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91CF6" w:rsidRDefault="003747F1">
      <w:pPr>
        <w:pStyle w:val="printredaction-line"/>
        <w:divId w:val="352997235"/>
        <w:rPr>
          <w:sz w:val="28"/>
          <w:szCs w:val="28"/>
        </w:rPr>
      </w:pPr>
      <w:r w:rsidRPr="00991CF6">
        <w:rPr>
          <w:sz w:val="28"/>
          <w:szCs w:val="28"/>
        </w:rPr>
        <w:t>Редакция от 1 мая 2022</w:t>
      </w:r>
    </w:p>
    <w:p w:rsidR="00000000" w:rsidRPr="00991CF6" w:rsidRDefault="003747F1">
      <w:pPr>
        <w:divId w:val="735667880"/>
        <w:rPr>
          <w:rFonts w:eastAsia="Times New Roman"/>
          <w:sz w:val="28"/>
          <w:szCs w:val="28"/>
        </w:rPr>
      </w:pPr>
      <w:r w:rsidRPr="00991CF6">
        <w:rPr>
          <w:rFonts w:eastAsia="Times New Roman"/>
          <w:sz w:val="28"/>
          <w:szCs w:val="28"/>
        </w:rPr>
        <w:t>Федеральный закон от 07.12.2011 № 416-ФЗ</w:t>
      </w:r>
    </w:p>
    <w:p w:rsidR="00000000" w:rsidRPr="00991CF6" w:rsidRDefault="003747F1">
      <w:pPr>
        <w:pStyle w:val="2"/>
        <w:divId w:val="352997235"/>
        <w:rPr>
          <w:rFonts w:eastAsia="Times New Roman"/>
          <w:sz w:val="56"/>
          <w:szCs w:val="56"/>
        </w:rPr>
      </w:pPr>
      <w:r w:rsidRPr="00991CF6">
        <w:rPr>
          <w:rFonts w:eastAsia="Times New Roman"/>
          <w:sz w:val="56"/>
          <w:szCs w:val="56"/>
        </w:rPr>
        <w:t>О водоснабжении и водоотведении</w:t>
      </w:r>
    </w:p>
    <w:p w:rsidR="00000000" w:rsidRDefault="003747F1">
      <w:pPr>
        <w:divId w:val="1955944322"/>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3747F1">
      <w:pPr>
        <w:divId w:val="644815207"/>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w:t>
      </w:r>
      <w:r>
        <w:rPr>
          <w:rStyle w:val="docarticle-name"/>
          <w:rFonts w:ascii="Helvetica" w:eastAsia="Times New Roman" w:hAnsi="Helvetica" w:cs="Helvetica"/>
          <w:b/>
          <w:bCs/>
        </w:rPr>
        <w:t>а</w:t>
      </w:r>
    </w:p>
    <w:p w:rsidR="00000000" w:rsidRDefault="003747F1">
      <w:pPr>
        <w:spacing w:after="223"/>
        <w:jc w:val="both"/>
        <w:divId w:val="950746149"/>
        <w:rPr>
          <w:rFonts w:ascii="Georgia" w:hAnsi="Georgia"/>
        </w:rPr>
      </w:pPr>
      <w:r>
        <w:rPr>
          <w:rFonts w:ascii="Georgia" w:hAnsi="Georgia"/>
        </w:rPr>
        <w:t>1. Настоящий Федеральный закон регулирует отношения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Забор воды из водного объекта и сброс сточных вод в водный объект регулируются водным законодательством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 Требования к качеству и безопасности воды, подаваемой </w:t>
      </w:r>
      <w:r>
        <w:rPr>
          <w:rFonts w:ascii="Georgia" w:hAnsi="Georgia"/>
        </w:rPr>
        <w:t>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w:t>
      </w:r>
      <w:r>
        <w:rPr>
          <w:rFonts w:ascii="Georgia" w:hAnsi="Georgia"/>
        </w:rPr>
        <w:t xml:space="preserve"> санитарно-эпидемиологического благополучия населения и законодательством о техническом регулировании (далее также - установленные требования)</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3.1. Требования к составу и свойствам сточных вод, сбрасываемых в водные объекты организациями, осуществляющими </w:t>
      </w:r>
      <w:r>
        <w:rPr>
          <w:rFonts w:ascii="Georgia" w:hAnsi="Georgia"/>
        </w:rPr>
        <w:t>водоотведение, устанавливаются в соответствии с водным законодательством,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r>
        <w:rPr>
          <w:rFonts w:ascii="Georgia" w:hAnsi="Georgia"/>
        </w:rPr>
        <w:t>.</w:t>
      </w:r>
    </w:p>
    <w:p w:rsidR="00000000" w:rsidRDefault="003747F1">
      <w:pPr>
        <w:spacing w:after="223"/>
        <w:jc w:val="both"/>
        <w:divId w:val="950746149"/>
        <w:rPr>
          <w:rFonts w:ascii="Georgia" w:hAnsi="Georgia"/>
        </w:rPr>
      </w:pPr>
      <w:r>
        <w:rPr>
          <w:rFonts w:ascii="Georgia" w:hAnsi="Georgia"/>
        </w:rPr>
        <w:t>4. Отношения в сфере горячего водо</w:t>
      </w:r>
      <w:r>
        <w:rPr>
          <w:rFonts w:ascii="Georgia" w:hAnsi="Georgia"/>
        </w:rPr>
        <w:t>снабжения, осуществляемого с использованием открытых систем теплоснабжения (горячего водоснабжения), регулируются</w:t>
      </w:r>
      <w:r>
        <w:rPr>
          <w:rFonts w:ascii="Georgia" w:hAnsi="Georgia"/>
        </w:rPr>
        <w:t xml:space="preserve"> </w:t>
      </w:r>
      <w:hyperlink r:id="rId4" w:anchor="/document/99/902227764/" w:history="1">
        <w:r>
          <w:rPr>
            <w:rStyle w:val="a4"/>
            <w:rFonts w:ascii="Georgia" w:hAnsi="Georgia"/>
          </w:rPr>
          <w:t>Федеральным законом от 27 июля 2010 года № 190-ФЗ "О теплоснабжении"</w:t>
        </w:r>
      </w:hyperlink>
      <w:r>
        <w:rPr>
          <w:rFonts w:ascii="Georgia" w:hAnsi="Georgia"/>
        </w:rPr>
        <w:t xml:space="preserve"> (далее </w:t>
      </w:r>
      <w:r>
        <w:rPr>
          <w:rFonts w:ascii="Georgia" w:hAnsi="Georgia"/>
        </w:rPr>
        <w:t>-</w:t>
      </w:r>
      <w:r>
        <w:rPr>
          <w:rFonts w:ascii="Georgia" w:hAnsi="Georgia"/>
        </w:rPr>
        <w:t xml:space="preserve"> </w:t>
      </w:r>
      <w:hyperlink r:id="rId5" w:anchor="/document/99/902227764/" w:history="1">
        <w:r>
          <w:rPr>
            <w:rStyle w:val="a4"/>
            <w:rFonts w:ascii="Georgia" w:hAnsi="Georgia"/>
          </w:rPr>
          <w:t>Федеральный закон "О теплоснабжении"</w:t>
        </w:r>
      </w:hyperlink>
      <w:r>
        <w:rPr>
          <w:rFonts w:ascii="Georgia" w:hAnsi="Georgia"/>
        </w:rPr>
        <w:t>), за исключением отношений, связанных с обеспечением качества и безопасности горячей воды</w:t>
      </w:r>
      <w:r>
        <w:rPr>
          <w:rFonts w:ascii="Georgia" w:hAnsi="Georgia"/>
        </w:rPr>
        <w:t>.</w:t>
      </w:r>
    </w:p>
    <w:p w:rsidR="00000000" w:rsidRDefault="003747F1">
      <w:pPr>
        <w:spacing w:after="223"/>
        <w:jc w:val="both"/>
        <w:divId w:val="950746149"/>
        <w:rPr>
          <w:rFonts w:ascii="Georgia" w:hAnsi="Georgia"/>
        </w:rPr>
      </w:pPr>
      <w:r>
        <w:rPr>
          <w:rFonts w:ascii="Georgia" w:hAnsi="Georgia"/>
        </w:rPr>
        <w:t>5. К отношениям, связанным с предоставлением коммунальных ус</w:t>
      </w:r>
      <w:r>
        <w:rPr>
          <w:rFonts w:ascii="Georgia" w:hAnsi="Georgia"/>
        </w:rPr>
        <w:t>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r>
        <w:rPr>
          <w:rFonts w:ascii="Georgia" w:hAnsi="Georgia"/>
        </w:rPr>
        <w:t>.</w:t>
      </w:r>
    </w:p>
    <w:p w:rsidR="00000000" w:rsidRDefault="003747F1">
      <w:pPr>
        <w:spacing w:after="223"/>
        <w:jc w:val="both"/>
        <w:divId w:val="950746149"/>
        <w:rPr>
          <w:rFonts w:ascii="Georgia" w:hAnsi="Georgia"/>
        </w:rPr>
      </w:pPr>
      <w:r>
        <w:rPr>
          <w:rFonts w:ascii="Georgia" w:hAnsi="Georgia"/>
        </w:rPr>
        <w:t>6. Особенности водоснабжения объектов обороны и бе</w:t>
      </w:r>
      <w:r>
        <w:rPr>
          <w:rFonts w:ascii="Georgia" w:hAnsi="Georgia"/>
        </w:rPr>
        <w:t>зопасности и водоотведения на таких объектах устанавливаются Правительством Российской Федерации</w:t>
      </w:r>
      <w:r>
        <w:rPr>
          <w:rFonts w:ascii="Georgia" w:hAnsi="Georgia"/>
        </w:rPr>
        <w:t>.</w:t>
      </w:r>
    </w:p>
    <w:p w:rsidR="00000000" w:rsidRDefault="003747F1">
      <w:pPr>
        <w:divId w:val="428045910"/>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понятия, используемые в настоящем Федеральном закон</w:t>
      </w:r>
      <w:r>
        <w:rPr>
          <w:rStyle w:val="docarticle-name"/>
          <w:rFonts w:ascii="Helvetica" w:eastAsia="Times New Roman" w:hAnsi="Helvetica" w:cs="Helvetica"/>
          <w:b/>
          <w:bCs/>
        </w:rPr>
        <w:t>е</w:t>
      </w:r>
    </w:p>
    <w:p w:rsidR="00000000" w:rsidRDefault="003747F1">
      <w:pPr>
        <w:spacing w:after="223"/>
        <w:jc w:val="both"/>
        <w:divId w:val="950746149"/>
        <w:rPr>
          <w:rFonts w:ascii="Georgia" w:hAnsi="Georgia"/>
        </w:rPr>
      </w:pPr>
      <w:r>
        <w:rPr>
          <w:rFonts w:ascii="Georgia" w:hAnsi="Georgia"/>
        </w:rPr>
        <w:t>Для целей настоящего Федерального закона используются следующие основные понятия</w:t>
      </w:r>
      <w:r>
        <w:rPr>
          <w:rFonts w:ascii="Georgia" w:hAnsi="Georgia"/>
        </w:rPr>
        <w:t>:</w:t>
      </w:r>
    </w:p>
    <w:p w:rsidR="00000000" w:rsidRDefault="003747F1">
      <w:pPr>
        <w:spacing w:after="223"/>
        <w:jc w:val="both"/>
        <w:divId w:val="950746149"/>
        <w:rPr>
          <w:rFonts w:ascii="Georgia" w:hAnsi="Georgia"/>
        </w:rPr>
      </w:pPr>
      <w:r>
        <w:rPr>
          <w:rFonts w:ascii="Georgia" w:hAnsi="Georgia"/>
        </w:rPr>
        <w:t>1) а</w:t>
      </w:r>
      <w:r>
        <w:rPr>
          <w:rFonts w:ascii="Georgia" w:hAnsi="Georgia"/>
        </w:rPr>
        <w:t xml:space="preserve">бонент - физическое либо юридическое лицо, заключившее или обязанное заключить договор горячего водоснабжения, холодного водоснабжения и (или) </w:t>
      </w:r>
      <w:r>
        <w:rPr>
          <w:rFonts w:ascii="Georgia" w:hAnsi="Georgia"/>
        </w:rPr>
        <w:lastRenderedPageBreak/>
        <w:t>договор водоотведения, единый договор холодного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водоотведение - прием, транспор</w:t>
      </w:r>
      <w:r>
        <w:rPr>
          <w:rFonts w:ascii="Georgia" w:hAnsi="Georgia"/>
        </w:rPr>
        <w:t>тировка и очистка сточных вод с использованием централизованной системы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3) водоподготовка - обработка воды, обеспечивающая ее использование в качестве питьевой или технической воды</w:t>
      </w:r>
      <w:r>
        <w:rPr>
          <w:rFonts w:ascii="Georgia" w:hAnsi="Georgia"/>
        </w:rPr>
        <w:t>;</w:t>
      </w:r>
    </w:p>
    <w:p w:rsidR="00000000" w:rsidRDefault="003747F1">
      <w:pPr>
        <w:spacing w:after="223"/>
        <w:jc w:val="both"/>
        <w:divId w:val="950746149"/>
        <w:rPr>
          <w:rFonts w:ascii="Georgia" w:hAnsi="Georgia"/>
        </w:rPr>
      </w:pPr>
      <w:r>
        <w:rPr>
          <w:rFonts w:ascii="Georgia" w:hAnsi="Georgia"/>
        </w:rPr>
        <w:t>4) водоснабжение - водоподготовка, транспортировка и подача</w:t>
      </w:r>
      <w:r>
        <w:rPr>
          <w:rFonts w:ascii="Georgia" w:hAnsi="Georgia"/>
        </w:rPr>
        <w:t xml:space="preserve">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w:t>
      </w:r>
      <w:r>
        <w:rPr>
          <w:rFonts w:ascii="Georgia" w:hAnsi="Georgia"/>
        </w:rPr>
        <w:t>ли нецентрализованных систем горячего водоснабжения (горячее водоснабжение)</w:t>
      </w:r>
      <w:r>
        <w:rPr>
          <w:rFonts w:ascii="Georgia" w:hAnsi="Georgia"/>
        </w:rPr>
        <w:t>;</w:t>
      </w:r>
    </w:p>
    <w:p w:rsidR="00000000" w:rsidRDefault="003747F1">
      <w:pPr>
        <w:spacing w:after="223"/>
        <w:jc w:val="both"/>
        <w:divId w:val="950746149"/>
        <w:rPr>
          <w:rFonts w:ascii="Georgia" w:hAnsi="Georgia"/>
        </w:rPr>
      </w:pPr>
      <w:r>
        <w:rPr>
          <w:rFonts w:ascii="Georgia" w:hAnsi="Georgia"/>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w:t>
      </w:r>
      <w:r>
        <w:rPr>
          <w:rFonts w:ascii="Georgia" w:hAnsi="Georgia"/>
        </w:rPr>
        <w:t>зуемых также в целях теплоснабжения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w:t>
      </w:r>
      <w:r>
        <w:rPr>
          <w:rFonts w:ascii="Georgia" w:hAnsi="Georgia"/>
        </w:rPr>
        <w:t>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w:t>
      </w:r>
      <w:r>
        <w:rPr>
          <w:rFonts w:ascii="Georgia" w:hAnsi="Georgia"/>
        </w:rPr>
        <w:t>истеме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w:t>
      </w:r>
      <w:r>
        <w:rPr>
          <w:rFonts w:ascii="Georgia" w:hAnsi="Georgia"/>
        </w:rPr>
        <w:t>ких операций, осуществляемых с водой</w:t>
      </w:r>
      <w:r>
        <w:rPr>
          <w:rFonts w:ascii="Georgia" w:hAnsi="Georgia"/>
        </w:rPr>
        <w:t>;</w:t>
      </w:r>
    </w:p>
    <w:p w:rsidR="00000000" w:rsidRDefault="003747F1">
      <w:pPr>
        <w:spacing w:after="223"/>
        <w:jc w:val="both"/>
        <w:divId w:val="950746149"/>
        <w:rPr>
          <w:rFonts w:ascii="Georgia" w:hAnsi="Georgia"/>
        </w:rPr>
      </w:pPr>
      <w:r>
        <w:rPr>
          <w:rFonts w:ascii="Georgia" w:hAnsi="Georgia"/>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w:t>
      </w:r>
      <w:r>
        <w:rPr>
          <w:rFonts w:ascii="Georgia" w:hAnsi="Georgia"/>
        </w:rPr>
        <w:t>ции и модернизации объектов централизованной системы горячего водоснабжения,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9) канализационная сеть - комплекс технологически связанных между собой инженерных сооружений, предназначенных для транспортировки с</w:t>
      </w:r>
      <w:r>
        <w:rPr>
          <w:rFonts w:ascii="Georgia" w:hAnsi="Georgia"/>
        </w:rPr>
        <w:t>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11) коммерческий учет воды и </w:t>
      </w:r>
      <w:r>
        <w:rPr>
          <w:rFonts w:ascii="Georgia" w:hAnsi="Georgia"/>
        </w:rPr>
        <w:t>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11.1) локальное очистное</w:t>
      </w:r>
      <w:r>
        <w:rPr>
          <w:rFonts w:ascii="Georgia" w:hAnsi="Georgia"/>
        </w:rPr>
        <w:t xml:space="preserve">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r>
        <w:rPr>
          <w:rFonts w:ascii="Georgia" w:hAnsi="Georgia"/>
        </w:rPr>
        <w:t>;</w:t>
      </w:r>
    </w:p>
    <w:p w:rsidR="00000000" w:rsidRDefault="003747F1">
      <w:pPr>
        <w:spacing w:after="223"/>
        <w:jc w:val="both"/>
        <w:divId w:val="950746149"/>
        <w:rPr>
          <w:rFonts w:ascii="Georgia" w:hAnsi="Georgia"/>
        </w:rPr>
      </w:pPr>
      <w:r>
        <w:rPr>
          <w:rFonts w:ascii="Georgia" w:hAnsi="Georgia"/>
        </w:rPr>
        <w:t>12) нецентрализованная система горячего водоснабжения - сооружения и устройства, в том чис</w:t>
      </w:r>
      <w:r>
        <w:rPr>
          <w:rFonts w:ascii="Georgia" w:hAnsi="Georgia"/>
        </w:rPr>
        <w:t>ле индивидуальные тепловые пункты, с использованием которых приготовление горячей воды осуществляется абонентом самостоятельно</w:t>
      </w:r>
      <w:r>
        <w:rPr>
          <w:rFonts w:ascii="Georgia" w:hAnsi="Georgia"/>
        </w:rPr>
        <w:t>;</w:t>
      </w:r>
    </w:p>
    <w:p w:rsidR="00000000" w:rsidRDefault="003747F1">
      <w:pPr>
        <w:spacing w:after="223"/>
        <w:jc w:val="both"/>
        <w:divId w:val="950746149"/>
        <w:rPr>
          <w:rFonts w:ascii="Georgia" w:hAnsi="Georgia"/>
        </w:rPr>
      </w:pPr>
      <w:r>
        <w:rPr>
          <w:rFonts w:ascii="Georgia" w:hAnsi="Georgia"/>
        </w:rPr>
        <w:t>13) нецентрализованная система холодного водоснабжения - сооружения и устройства, технологически не связанные с централизованной</w:t>
      </w:r>
      <w:r>
        <w:rPr>
          <w:rFonts w:ascii="Georgia" w:hAnsi="Georgia"/>
        </w:rPr>
        <w:t xml:space="preserve"> системой холодного водоснабжения и предназначенные для общего пользования или пользования ограниченного круга лиц</w:t>
      </w:r>
      <w:r>
        <w:rPr>
          <w:rFonts w:ascii="Georgia" w:hAnsi="Georgia"/>
        </w:rPr>
        <w:t>;</w:t>
      </w:r>
    </w:p>
    <w:p w:rsidR="00000000" w:rsidRDefault="003747F1">
      <w:pPr>
        <w:spacing w:after="223"/>
        <w:jc w:val="both"/>
        <w:divId w:val="950746149"/>
        <w:rPr>
          <w:rFonts w:ascii="Georgia" w:hAnsi="Georgia"/>
        </w:rPr>
      </w:pPr>
      <w:r>
        <w:rPr>
          <w:rFonts w:ascii="Georgia" w:hAnsi="Georgia"/>
        </w:rPr>
        <w:t>13.1) нормативы состава сточных вод - устанавливаемые в целях охраны водных объектов от загрязнения показатели концентрации загрязняющих вещ</w:t>
      </w:r>
      <w:r>
        <w:rPr>
          <w:rFonts w:ascii="Georgia" w:hAnsi="Georgia"/>
        </w:rPr>
        <w:t>еств в составе сточных вод абонента, сбрасываемых в централизованную систему водоотведения (канализации)</w:t>
      </w:r>
      <w:r>
        <w:rPr>
          <w:rFonts w:ascii="Georgia" w:hAnsi="Georgia"/>
        </w:rPr>
        <w:t>;</w:t>
      </w:r>
    </w:p>
    <w:p w:rsidR="00000000" w:rsidRDefault="003747F1">
      <w:pPr>
        <w:spacing w:after="223"/>
        <w:jc w:val="both"/>
        <w:divId w:val="950746149"/>
        <w:rPr>
          <w:rFonts w:ascii="Georgia" w:hAnsi="Georgia"/>
        </w:rPr>
      </w:pPr>
      <w:r>
        <w:rPr>
          <w:rFonts w:ascii="Georgia" w:hAnsi="Georgia"/>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w:t>
      </w:r>
      <w:r>
        <w:rPr>
          <w:rFonts w:ascii="Georgia" w:hAnsi="Georgia"/>
        </w:rPr>
        <w:t>абжения и (или) водоотведения, непосредственно используемое для горячего водоснабжения,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15) организация, осуществляющая холодное водоснабжение и (или) водоотведение (организация водопроводно-канализационного х</w:t>
      </w:r>
      <w:r>
        <w:rPr>
          <w:rFonts w:ascii="Georgia" w:hAnsi="Georgia"/>
        </w:rPr>
        <w:t xml:space="preserve">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w:t>
      </w:r>
      <w:r>
        <w:rPr>
          <w:rFonts w:ascii="Georgia" w:hAnsi="Georgia"/>
        </w:rPr>
        <w:t>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r>
        <w:rPr>
          <w:rFonts w:ascii="Georgia" w:hAnsi="Georgia"/>
        </w:rPr>
        <w:t>;</w:t>
      </w:r>
    </w:p>
    <w:p w:rsidR="00000000" w:rsidRDefault="003747F1">
      <w:pPr>
        <w:spacing w:after="223"/>
        <w:jc w:val="both"/>
        <w:divId w:val="950746149"/>
        <w:rPr>
          <w:rFonts w:ascii="Georgia" w:hAnsi="Georgia"/>
        </w:rPr>
      </w:pPr>
      <w:r>
        <w:rPr>
          <w:rFonts w:ascii="Georgia" w:hAnsi="Georgia"/>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w:t>
      </w:r>
      <w:r>
        <w:rPr>
          <w:rFonts w:ascii="Georgia" w:hAnsi="Georgia"/>
        </w:rPr>
        <w:t xml:space="preserve">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17) орган регулирования тарифов в сфере водоснабжения и водоотведения (д</w:t>
      </w:r>
      <w:r>
        <w:rPr>
          <w:rFonts w:ascii="Georgia" w:hAnsi="Georgia"/>
        </w:rPr>
        <w:t>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w:t>
      </w:r>
      <w:r>
        <w:rPr>
          <w:rFonts w:ascii="Georgia" w:hAnsi="Georgia"/>
        </w:rPr>
        <w:t>стного самоуправления, осуществляющий регулирование тарифов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w:t>
      </w:r>
      <w:r>
        <w:rPr>
          <w:rFonts w:ascii="Georgia" w:hAnsi="Georgia"/>
        </w:rPr>
        <w:t>ения, а также для производства пищевой продукции</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w:t>
      </w:r>
      <w:r>
        <w:rPr>
          <w:rFonts w:ascii="Georgia" w:hAnsi="Georgia"/>
        </w:rPr>
        <w:t>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w:t>
      </w:r>
      <w:r>
        <w:rPr>
          <w:rFonts w:ascii="Georgia" w:hAnsi="Georgia"/>
        </w:rPr>
        <w:t>мы организацией, осуществляющей горячее водоснабжение, холодное водоснабжение и (или) водоотведение, а также в целях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19) предельные индексы изменения тарифов в сфере водоснабжения и водоотведения (далее - предельные индексы) - индекс</w:t>
      </w:r>
      <w:r>
        <w:rPr>
          <w:rFonts w:ascii="Georgia" w:hAnsi="Georgia"/>
        </w:rPr>
        <w:t>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w:t>
      </w:r>
      <w:r>
        <w:rPr>
          <w:rFonts w:ascii="Georgia" w:hAnsi="Georgia"/>
        </w:rPr>
        <w:t>а Российской Федерации, и выраженные в процентах. Указанные предельные индексы устанавливаются и применяются до 1 января 2016 года</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20) приготовление горячей воды - нагрев воды, а также при необходимости очистка, химическая подготовка и другие технологич</w:t>
      </w:r>
      <w:r>
        <w:rPr>
          <w:rFonts w:ascii="Georgia" w:hAnsi="Georgia"/>
        </w:rPr>
        <w:t>еские процессы, осуществляемые с водой</w:t>
      </w:r>
      <w:r>
        <w:rPr>
          <w:rFonts w:ascii="Georgia" w:hAnsi="Georgia"/>
        </w:rPr>
        <w:t>;</w:t>
      </w:r>
    </w:p>
    <w:p w:rsidR="00000000" w:rsidRDefault="003747F1">
      <w:pPr>
        <w:spacing w:after="223"/>
        <w:jc w:val="both"/>
        <w:divId w:val="950746149"/>
        <w:rPr>
          <w:rFonts w:ascii="Georgia" w:hAnsi="Georgia"/>
        </w:rPr>
      </w:pPr>
      <w:r>
        <w:rPr>
          <w:rFonts w:ascii="Georgia" w:hAnsi="Georgia"/>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w:t>
      </w:r>
      <w:r>
        <w:rPr>
          <w:rFonts w:ascii="Georgia" w:hAnsi="Georgia"/>
        </w:rPr>
        <w:t>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22) состав и свойства сточных вод - совокупность показателей, характеризующи</w:t>
      </w:r>
      <w:r>
        <w:rPr>
          <w:rFonts w:ascii="Georgia" w:hAnsi="Georgia"/>
        </w:rPr>
        <w:t>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r>
        <w:rPr>
          <w:rFonts w:ascii="Georgia" w:hAnsi="Georgia"/>
        </w:rPr>
        <w:t>;</w:t>
      </w:r>
    </w:p>
    <w:p w:rsidR="00000000" w:rsidRDefault="003747F1">
      <w:pPr>
        <w:spacing w:after="223"/>
        <w:jc w:val="both"/>
        <w:divId w:val="950746149"/>
        <w:rPr>
          <w:rFonts w:ascii="Georgia" w:hAnsi="Georgia"/>
        </w:rPr>
      </w:pPr>
      <w:r>
        <w:rPr>
          <w:rFonts w:ascii="Georgia" w:hAnsi="Georgia"/>
        </w:rPr>
        <w:t>23) сточные воды централизованной системы водоотведения  (далее - сточные воды) - при</w:t>
      </w:r>
      <w:r>
        <w:rPr>
          <w:rFonts w:ascii="Georgia" w:hAnsi="Georgia"/>
        </w:rPr>
        <w:t>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r>
        <w:rPr>
          <w:rFonts w:ascii="Georgia" w:hAnsi="Georgia"/>
        </w:rPr>
        <w:t>;</w:t>
      </w:r>
    </w:p>
    <w:p w:rsidR="00000000" w:rsidRDefault="003747F1">
      <w:pPr>
        <w:spacing w:after="223"/>
        <w:jc w:val="both"/>
        <w:divId w:val="950746149"/>
        <w:rPr>
          <w:rFonts w:ascii="Georgia" w:hAnsi="Georgia"/>
        </w:rPr>
      </w:pPr>
      <w:r>
        <w:rPr>
          <w:rFonts w:ascii="Georgia" w:hAnsi="Georgia"/>
        </w:rPr>
        <w:t>24) техническая вода - вода, пода</w:t>
      </w:r>
      <w:r>
        <w:rPr>
          <w:rFonts w:ascii="Georgia" w:hAnsi="Georgia"/>
        </w:rPr>
        <w:t>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r>
        <w:rPr>
          <w:rFonts w:ascii="Georgia" w:hAnsi="Georgia"/>
        </w:rPr>
        <w:t>;</w:t>
      </w:r>
    </w:p>
    <w:p w:rsidR="00000000" w:rsidRDefault="003747F1">
      <w:pPr>
        <w:spacing w:after="223"/>
        <w:jc w:val="both"/>
        <w:divId w:val="950746149"/>
        <w:rPr>
          <w:rFonts w:ascii="Georgia" w:hAnsi="Georgia"/>
        </w:rPr>
      </w:pPr>
      <w:r>
        <w:rPr>
          <w:rFonts w:ascii="Georgia" w:hAnsi="Georgia"/>
        </w:rPr>
        <w:t>25) техническое обследование центра</w:t>
      </w:r>
      <w:r>
        <w:rPr>
          <w:rFonts w:ascii="Georgia" w:hAnsi="Georgia"/>
        </w:rPr>
        <w:t>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25.1) транзитная организация </w:t>
      </w:r>
      <w:r>
        <w:rPr>
          <w:rFonts w:ascii="Georgia" w:hAnsi="Georgia"/>
        </w:rPr>
        <w:t xml:space="preserve">-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w:t>
      </w:r>
      <w:r>
        <w:rPr>
          <w:rFonts w:ascii="Georgia" w:hAnsi="Georgia"/>
        </w:rPr>
        <w:lastRenderedPageBreak/>
        <w:t>критериям от</w:t>
      </w:r>
      <w:r>
        <w:rPr>
          <w:rFonts w:ascii="Georgia" w:hAnsi="Georgia"/>
        </w:rPr>
        <w:t>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r>
        <w:rPr>
          <w:rFonts w:ascii="Georgia" w:hAnsi="Georgia"/>
        </w:rPr>
        <w:t>;</w:t>
      </w:r>
    </w:p>
    <w:p w:rsidR="00000000" w:rsidRDefault="003747F1">
      <w:pPr>
        <w:spacing w:after="223"/>
        <w:jc w:val="both"/>
        <w:divId w:val="950746149"/>
        <w:rPr>
          <w:rFonts w:ascii="Georgia" w:hAnsi="Georgia"/>
        </w:rPr>
      </w:pPr>
      <w:r>
        <w:rPr>
          <w:rFonts w:ascii="Georgia" w:hAnsi="Georgia"/>
        </w:rPr>
        <w:t>26) транспортировка воды (сточных вод) - перемещение воды (сточных вод), осуществляемое с использованием водопроводных (канализационных) сетей</w:t>
      </w:r>
      <w:r>
        <w:rPr>
          <w:rFonts w:ascii="Georgia" w:hAnsi="Georgia"/>
        </w:rPr>
        <w:t>;</w:t>
      </w:r>
    </w:p>
    <w:p w:rsidR="00000000" w:rsidRDefault="003747F1">
      <w:pPr>
        <w:spacing w:after="223"/>
        <w:jc w:val="both"/>
        <w:divId w:val="950746149"/>
        <w:rPr>
          <w:rFonts w:ascii="Georgia" w:hAnsi="Georgia"/>
        </w:rPr>
      </w:pPr>
      <w:r>
        <w:rPr>
          <w:rFonts w:ascii="Georgia" w:hAnsi="Georgia"/>
        </w:rPr>
        <w:t>27) централизованная система горячего водоснабжения - комплекс технологически связанных между собой инженерных с</w:t>
      </w:r>
      <w:r>
        <w:rPr>
          <w:rFonts w:ascii="Georgia" w:hAnsi="Georgia"/>
        </w:rPr>
        <w:t>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w:t>
      </w:r>
      <w:r>
        <w:rPr>
          <w:rFonts w:ascii="Georgia" w:hAnsi="Georgia"/>
        </w:rPr>
        <w:t>ой сети с использованием центрального теплового пункта (далее - закрытая система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w:t>
      </w:r>
      <w:r>
        <w:rPr>
          <w:rFonts w:ascii="Georgia" w:hAnsi="Georgia"/>
        </w:rPr>
        <w:t>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r>
        <w:rPr>
          <w:rFonts w:ascii="Georgia" w:hAnsi="Georgia"/>
        </w:rPr>
        <w:t>;</w:t>
      </w:r>
    </w:p>
    <w:p w:rsidR="00000000" w:rsidRDefault="003747F1">
      <w:pPr>
        <w:spacing w:after="223"/>
        <w:jc w:val="both"/>
        <w:divId w:val="950746149"/>
        <w:rPr>
          <w:rFonts w:ascii="Georgia" w:hAnsi="Georgia"/>
        </w:rPr>
      </w:pPr>
      <w:r>
        <w:rPr>
          <w:rFonts w:ascii="Georgia" w:hAnsi="Georgia"/>
        </w:rPr>
        <w:t>29) централизов</w:t>
      </w:r>
      <w:r>
        <w:rPr>
          <w:rFonts w:ascii="Georgia" w:hAnsi="Georgia"/>
        </w:rPr>
        <w:t>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Pr>
          <w:rFonts w:ascii="Georgia" w:hAnsi="Georgia"/>
        </w:rPr>
        <w:t>.</w:t>
      </w:r>
    </w:p>
    <w:p w:rsidR="00000000" w:rsidRDefault="003747F1">
      <w:pPr>
        <w:divId w:val="1776703794"/>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Цели и принципы государственной</w:t>
      </w:r>
      <w:r>
        <w:rPr>
          <w:rStyle w:val="docarticle-name"/>
          <w:rFonts w:ascii="Helvetica" w:eastAsia="Times New Roman" w:hAnsi="Helvetica" w:cs="Helvetica"/>
          <w:b/>
          <w:bCs/>
        </w:rPr>
        <w:t xml:space="preserve"> политики в сфере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Государственная политика в сфере водоснабжения и водоотведения направлена на достижение следующих целей</w:t>
      </w:r>
      <w:r>
        <w:rPr>
          <w:rFonts w:ascii="Georgia" w:hAnsi="Georgia"/>
        </w:rPr>
        <w:t>:</w:t>
      </w:r>
    </w:p>
    <w:p w:rsidR="00000000" w:rsidRDefault="003747F1">
      <w:pPr>
        <w:spacing w:after="223"/>
        <w:jc w:val="both"/>
        <w:divId w:val="950746149"/>
        <w:rPr>
          <w:rFonts w:ascii="Georgia" w:hAnsi="Georgia"/>
        </w:rPr>
      </w:pPr>
      <w:r>
        <w:rPr>
          <w:rFonts w:ascii="Georgia" w:hAnsi="Georgia"/>
        </w:rPr>
        <w:t>1) охраны здоровья населения и улучшения качества жизни населения путем обеспечения бесперебойного и</w:t>
      </w:r>
      <w:r>
        <w:rPr>
          <w:rFonts w:ascii="Georgia" w:hAnsi="Georgia"/>
        </w:rPr>
        <w:t xml:space="preserve"> качественного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повышения энергетической эффективности путем экономного потребления воды</w:t>
      </w:r>
      <w:r>
        <w:rPr>
          <w:rFonts w:ascii="Georgia" w:hAnsi="Georgia"/>
        </w:rPr>
        <w:t>;</w:t>
      </w:r>
    </w:p>
    <w:p w:rsidR="00000000" w:rsidRDefault="003747F1">
      <w:pPr>
        <w:spacing w:after="223"/>
        <w:jc w:val="both"/>
        <w:divId w:val="950746149"/>
        <w:rPr>
          <w:rFonts w:ascii="Georgia" w:hAnsi="Georgia"/>
        </w:rPr>
      </w:pPr>
      <w:r>
        <w:rPr>
          <w:rFonts w:ascii="Georgia" w:hAnsi="Georgia"/>
        </w:rPr>
        <w:t>3) снижения негативного воздействия на водные объекты путем повышения качества очистки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4) обеспечения доступности водосн</w:t>
      </w:r>
      <w:r>
        <w:rPr>
          <w:rFonts w:ascii="Georgia" w:hAnsi="Georgia"/>
        </w:rPr>
        <w:t>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5) обеспечения развития централизованных систем горячего водоснабжения, холо</w:t>
      </w:r>
      <w:r>
        <w:rPr>
          <w:rFonts w:ascii="Georgia" w:hAnsi="Georgia"/>
        </w:rPr>
        <w:t>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2. Общим</w:t>
      </w:r>
      <w:r>
        <w:rPr>
          <w:rFonts w:ascii="Georgia" w:hAnsi="Georgia"/>
        </w:rPr>
        <w:t>и принципами государственной политики в сфере водоснабжения и водоотведения являются</w:t>
      </w:r>
      <w:r>
        <w:rPr>
          <w:rFonts w:ascii="Georgia" w:hAnsi="Georgia"/>
        </w:rPr>
        <w:t>:</w:t>
      </w:r>
    </w:p>
    <w:p w:rsidR="00000000" w:rsidRDefault="003747F1">
      <w:pPr>
        <w:spacing w:after="223"/>
        <w:jc w:val="both"/>
        <w:divId w:val="950746149"/>
        <w:rPr>
          <w:rFonts w:ascii="Georgia" w:hAnsi="Georgia"/>
        </w:rPr>
      </w:pPr>
      <w:r>
        <w:rPr>
          <w:rFonts w:ascii="Georgia" w:hAnsi="Georgia"/>
        </w:rPr>
        <w:t>1) приоритетность обеспечения населения питьевой водой, горячей водой и услугами по водоотведению</w:t>
      </w:r>
      <w:r>
        <w:rPr>
          <w:rFonts w:ascii="Georgia" w:hAnsi="Georgia"/>
        </w:rPr>
        <w:t>;</w:t>
      </w:r>
    </w:p>
    <w:p w:rsidR="00000000" w:rsidRDefault="003747F1">
      <w:pPr>
        <w:spacing w:after="223"/>
        <w:jc w:val="both"/>
        <w:divId w:val="950746149"/>
        <w:rPr>
          <w:rFonts w:ascii="Georgia" w:hAnsi="Georgia"/>
        </w:rPr>
      </w:pPr>
      <w:r>
        <w:rPr>
          <w:rFonts w:ascii="Georgia" w:hAnsi="Georgia"/>
        </w:rPr>
        <w:t>2) создание условий для привлечения инвестиций в сферу водоснабжения и водоотведения, обеспечение гарантий возврата частных инвестиций</w:t>
      </w:r>
      <w:r>
        <w:rPr>
          <w:rFonts w:ascii="Georgia" w:hAnsi="Georgia"/>
        </w:rPr>
        <w:t>;</w:t>
      </w:r>
    </w:p>
    <w:p w:rsidR="00000000" w:rsidRDefault="003747F1">
      <w:pPr>
        <w:spacing w:after="223"/>
        <w:jc w:val="both"/>
        <w:divId w:val="950746149"/>
        <w:rPr>
          <w:rFonts w:ascii="Georgia" w:hAnsi="Georgia"/>
        </w:rPr>
      </w:pPr>
      <w:r>
        <w:rPr>
          <w:rFonts w:ascii="Georgia" w:hAnsi="Georgia"/>
        </w:rPr>
        <w:t>3) обеспечение технологического и организационного единства и целостности централизованных систем горячего водоснабжения</w:t>
      </w:r>
      <w:r>
        <w:rPr>
          <w:rFonts w:ascii="Georgia" w:hAnsi="Georgia"/>
        </w:rPr>
        <w:t>,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r>
        <w:rPr>
          <w:rFonts w:ascii="Georgia" w:hAnsi="Georgia"/>
        </w:rPr>
        <w:t>;</w:t>
      </w:r>
    </w:p>
    <w:p w:rsidR="00000000" w:rsidRDefault="003747F1">
      <w:pPr>
        <w:spacing w:after="223"/>
        <w:jc w:val="both"/>
        <w:divId w:val="950746149"/>
        <w:rPr>
          <w:rFonts w:ascii="Georgia" w:hAnsi="Georgia"/>
        </w:rPr>
      </w:pPr>
      <w:r>
        <w:rPr>
          <w:rFonts w:ascii="Georgia" w:hAnsi="Georgia"/>
        </w:rPr>
        <w:t>5) установление тарифов в сфере вод</w:t>
      </w:r>
      <w:r>
        <w:rPr>
          <w:rFonts w:ascii="Georgia" w:hAnsi="Georgia"/>
        </w:rPr>
        <w:t>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6) обеспечение стаби</w:t>
      </w:r>
      <w:r>
        <w:rPr>
          <w:rFonts w:ascii="Georgia" w:hAnsi="Georgia"/>
        </w:rPr>
        <w:t>льных и недискриминационных условий для осуществления предпринимательской деятельности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7) обеспечение равных условий доступа абонентов к водоснабжению и водоотведению</w:t>
      </w:r>
      <w:r>
        <w:rPr>
          <w:rFonts w:ascii="Georgia" w:hAnsi="Georgia"/>
        </w:rPr>
        <w:t>;</w:t>
      </w:r>
    </w:p>
    <w:p w:rsidR="00000000" w:rsidRDefault="003747F1">
      <w:pPr>
        <w:spacing w:after="223"/>
        <w:jc w:val="both"/>
        <w:divId w:val="950746149"/>
        <w:rPr>
          <w:rFonts w:ascii="Georgia" w:hAnsi="Georgia"/>
        </w:rPr>
      </w:pPr>
      <w:r>
        <w:rPr>
          <w:rFonts w:ascii="Georgia" w:hAnsi="Georgia"/>
        </w:rPr>
        <w:t>8) открытость деятельности организаций, осуществл</w:t>
      </w:r>
      <w:r>
        <w:rPr>
          <w:rFonts w:ascii="Georgia" w:hAnsi="Georgia"/>
        </w:rPr>
        <w:t xml:space="preserve">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w:t>
      </w:r>
      <w:r>
        <w:rPr>
          <w:rFonts w:ascii="Georgia" w:hAnsi="Georgia"/>
        </w:rPr>
        <w:t>сфере водоснабжения и водоотведения</w:t>
      </w:r>
      <w:r>
        <w:rPr>
          <w:rFonts w:ascii="Georgia" w:hAnsi="Georgia"/>
        </w:rPr>
        <w:t>.</w:t>
      </w:r>
    </w:p>
    <w:p w:rsidR="00000000" w:rsidRDefault="003747F1">
      <w:pPr>
        <w:divId w:val="2145195341"/>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в сфере водоснабжения и в</w:t>
      </w:r>
      <w:r>
        <w:rPr>
          <w:rStyle w:val="docchapter-name"/>
          <w:rFonts w:ascii="Georgia" w:eastAsia="Times New Roman" w:hAnsi="Georgia"/>
          <w:sz w:val="35"/>
          <w:szCs w:val="35"/>
        </w:rPr>
        <w:t>одоотведени</w:t>
      </w:r>
      <w:r>
        <w:rPr>
          <w:rStyle w:val="docchapter-name"/>
          <w:rFonts w:ascii="Georgia" w:eastAsia="Times New Roman" w:hAnsi="Georgia"/>
          <w:sz w:val="35"/>
          <w:szCs w:val="35"/>
        </w:rPr>
        <w:t>я</w:t>
      </w:r>
    </w:p>
    <w:p w:rsidR="00000000" w:rsidRDefault="003747F1">
      <w:pPr>
        <w:divId w:val="1257178520"/>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Полномочия Правительства Российской Федерации и федеральных органов исполнительной власти в сфере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К полномочиям Правительства Российской Федерации в сфере водоснабжения и водоотведения относятся</w:t>
      </w:r>
      <w:r>
        <w:rPr>
          <w:rFonts w:ascii="Georgia" w:hAnsi="Georgia"/>
        </w:rPr>
        <w:t>:</w:t>
      </w:r>
    </w:p>
    <w:p w:rsidR="00000000" w:rsidRDefault="003747F1">
      <w:pPr>
        <w:spacing w:after="223"/>
        <w:jc w:val="both"/>
        <w:divId w:val="950746149"/>
        <w:rPr>
          <w:rFonts w:ascii="Georgia" w:hAnsi="Georgia"/>
        </w:rPr>
      </w:pPr>
      <w:r>
        <w:rPr>
          <w:rFonts w:ascii="Georgia" w:hAnsi="Georgia"/>
        </w:rPr>
        <w:t>1) у</w:t>
      </w:r>
      <w:r>
        <w:rPr>
          <w:rFonts w:ascii="Georgia" w:hAnsi="Georgia"/>
        </w:rPr>
        <w:t>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w:t>
      </w:r>
      <w:r>
        <w:rPr>
          <w:rFonts w:ascii="Georgia" w:hAnsi="Georgia"/>
        </w:rPr>
        <w:t xml:space="preserve">пового договора по транспортировке </w:t>
      </w:r>
      <w:r>
        <w:rPr>
          <w:rFonts w:ascii="Georgia" w:hAnsi="Georgia"/>
        </w:rPr>
        <w:lastRenderedPageBreak/>
        <w:t>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w:t>
      </w:r>
      <w:r>
        <w:rPr>
          <w:rFonts w:ascii="Georgia" w:hAnsi="Georgia"/>
        </w:rPr>
        <w:t>м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w:t>
      </w:r>
      <w:r>
        <w:rPr>
          <w:rFonts w:ascii="Georgia" w:hAnsi="Georgia"/>
        </w:rPr>
        <w:t xml:space="preserve">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2.1) утверждение правил организации коммерческого учета воды,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2.2) утверждение порядка разработки и утверждения схем водоснабжения и водоотведения, требований к их содержанию</w:t>
      </w:r>
      <w:r>
        <w:rPr>
          <w:rFonts w:ascii="Georgia" w:hAnsi="Georgia"/>
        </w:rPr>
        <w:t>;</w:t>
      </w:r>
    </w:p>
    <w:p w:rsidR="00000000" w:rsidRDefault="003747F1">
      <w:pPr>
        <w:spacing w:after="223"/>
        <w:jc w:val="both"/>
        <w:divId w:val="950746149"/>
        <w:rPr>
          <w:rFonts w:ascii="Georgia" w:hAnsi="Georgia"/>
        </w:rPr>
      </w:pPr>
      <w:r>
        <w:rPr>
          <w:rFonts w:ascii="Georgia" w:hAnsi="Georgia"/>
        </w:rPr>
        <w:t>3) утверждение порядка осуществления производственн</w:t>
      </w:r>
      <w:r>
        <w:rPr>
          <w:rFonts w:ascii="Georgia" w:hAnsi="Georgia"/>
        </w:rPr>
        <w:t>ого контроля качества питьевой воды, качества горячей воды</w:t>
      </w:r>
      <w:r>
        <w:rPr>
          <w:rFonts w:ascii="Georgia" w:hAnsi="Georgia"/>
        </w:rPr>
        <w:t>;</w:t>
      </w:r>
    </w:p>
    <w:p w:rsidR="00000000" w:rsidRDefault="003747F1">
      <w:pPr>
        <w:spacing w:after="223"/>
        <w:jc w:val="both"/>
        <w:divId w:val="950746149"/>
        <w:rPr>
          <w:rFonts w:ascii="Georgia" w:hAnsi="Georgia"/>
        </w:rPr>
      </w:pPr>
      <w:r>
        <w:rPr>
          <w:rFonts w:ascii="Georgia" w:hAnsi="Georgia"/>
        </w:rPr>
        <w:t>4) утверждение порядка осуществления контроля состава и свойств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5) утверждение основ ценообразования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6) утверждение правил регулирования тарифов</w:t>
      </w:r>
      <w:r>
        <w:rPr>
          <w:rFonts w:ascii="Georgia" w:hAnsi="Georgia"/>
        </w:rPr>
        <w:t xml:space="preserve">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r>
        <w:rPr>
          <w:rFonts w:ascii="Georgia" w:hAnsi="Georgia"/>
        </w:rPr>
        <w:t>;</w:t>
      </w:r>
    </w:p>
    <w:p w:rsidR="00000000" w:rsidRDefault="003747F1">
      <w:pPr>
        <w:spacing w:after="223"/>
        <w:jc w:val="both"/>
        <w:divId w:val="950746149"/>
        <w:rPr>
          <w:rFonts w:ascii="Georgia" w:hAnsi="Georgia"/>
        </w:rPr>
      </w:pPr>
      <w:r>
        <w:rPr>
          <w:rFonts w:ascii="Georgia" w:hAnsi="Georgia"/>
        </w:rPr>
        <w:t>8) утверждение правил расчета нормы доходности инвестированн</w:t>
      </w:r>
      <w:r>
        <w:rPr>
          <w:rFonts w:ascii="Georgia" w:hAnsi="Georgia"/>
        </w:rPr>
        <w:t>ого капитала</w:t>
      </w:r>
      <w:r>
        <w:rPr>
          <w:rFonts w:ascii="Georgia" w:hAnsi="Georgia"/>
        </w:rPr>
        <w:t>;</w:t>
      </w:r>
    </w:p>
    <w:p w:rsidR="00000000" w:rsidRDefault="003747F1">
      <w:pPr>
        <w:spacing w:after="223"/>
        <w:jc w:val="both"/>
        <w:divId w:val="950746149"/>
        <w:rPr>
          <w:rFonts w:ascii="Georgia" w:hAnsi="Georgia"/>
        </w:rPr>
      </w:pPr>
      <w:r>
        <w:rPr>
          <w:rFonts w:ascii="Georgia" w:hAnsi="Georgia"/>
        </w:rPr>
        <w:t>9) утверждение стандартов раскрытия информации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Пункт утратил силу с 15 ноября 2014 года -</w:t>
      </w:r>
      <w:r>
        <w:rPr>
          <w:rStyle w:val="docexpired1"/>
          <w:rFonts w:ascii="Georgia" w:hAnsi="Georgia"/>
        </w:rPr>
        <w:t xml:space="preserve"> </w:t>
      </w:r>
      <w:hyperlink r:id="rId6" w:anchor="/document/99/420225758/XA00M2M2M1/" w:history="1">
        <w:r>
          <w:rPr>
            <w:rStyle w:val="a4"/>
            <w:rFonts w:ascii="Georgia" w:hAnsi="Georgia"/>
          </w:rPr>
          <w:t xml:space="preserve">Федеральный закон от 14 октября </w:t>
        </w:r>
        <w:r>
          <w:rPr>
            <w:rStyle w:val="a4"/>
            <w:rFonts w:ascii="Georgia" w:hAnsi="Georgia"/>
          </w:rPr>
          <w:t>2014 года № 307-ФЗ</w:t>
        </w:r>
      </w:hyperlink>
      <w:r>
        <w:rPr>
          <w:rStyle w:val="docexpired1"/>
          <w:rFonts w:ascii="Georgia" w:hAnsi="Georgia"/>
        </w:rPr>
        <w:t xml:space="preserve"> - см.</w:t>
      </w:r>
      <w:r>
        <w:rPr>
          <w:rStyle w:val="docexpired1"/>
          <w:rFonts w:ascii="Georgia" w:hAnsi="Georgia"/>
        </w:rPr>
        <w:t xml:space="preserve"> </w:t>
      </w:r>
      <w:hyperlink r:id="rId7" w:anchor="/document/99/420232038/XA00M7M2MJ/"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Fonts w:ascii="Georgia" w:hAnsi="Georgia"/>
        </w:rPr>
        <w:t>11) утверждение порядка разработки, утверждения и корректировки инвестиционных программ организаций, осуществляющих горячее водоснабж</w:t>
      </w:r>
      <w:r>
        <w:rPr>
          <w:rFonts w:ascii="Georgia" w:hAnsi="Georgia"/>
        </w:rPr>
        <w:t>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r>
        <w:rPr>
          <w:rFonts w:ascii="Georgia" w:hAnsi="Georgia"/>
        </w:rPr>
        <w:t>;</w:t>
      </w:r>
    </w:p>
    <w:p w:rsidR="00000000" w:rsidRDefault="003747F1">
      <w:pPr>
        <w:spacing w:after="223"/>
        <w:jc w:val="both"/>
        <w:divId w:val="950746149"/>
        <w:rPr>
          <w:rFonts w:ascii="Georgia" w:hAnsi="Georgia"/>
        </w:rPr>
      </w:pPr>
      <w:r>
        <w:rPr>
          <w:rFonts w:ascii="Georgia" w:hAnsi="Georgia"/>
        </w:rPr>
        <w:t>12) утверждение по</w:t>
      </w:r>
      <w:r>
        <w:rPr>
          <w:rFonts w:ascii="Georgia" w:hAnsi="Georgia"/>
        </w:rPr>
        <w:t>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w:t>
      </w:r>
      <w:r>
        <w:rPr>
          <w:rFonts w:ascii="Georgia" w:hAnsi="Georgia"/>
        </w:rPr>
        <w:t>ий при утверждении таких производственных программ и порядка осуществления контроля за их выполнением</w:t>
      </w:r>
      <w:r>
        <w:rPr>
          <w:rFonts w:ascii="Georgia" w:hAnsi="Georgia"/>
        </w:rPr>
        <w:t>;</w:t>
      </w:r>
    </w:p>
    <w:p w:rsidR="00000000" w:rsidRDefault="003747F1">
      <w:pPr>
        <w:spacing w:after="223"/>
        <w:jc w:val="both"/>
        <w:divId w:val="950746149"/>
        <w:rPr>
          <w:rFonts w:ascii="Georgia" w:hAnsi="Georgia"/>
        </w:rPr>
      </w:pPr>
      <w:r>
        <w:rPr>
          <w:rStyle w:val="docexpired1"/>
          <w:rFonts w:ascii="Georgia" w:hAnsi="Georgia"/>
        </w:rPr>
        <w:t>13)</w:t>
      </w:r>
      <w:r>
        <w:rPr>
          <w:rStyle w:val="docexpired1"/>
          <w:rFonts w:ascii="Georgia" w:hAnsi="Georgia"/>
        </w:rPr>
        <w:t xml:space="preserve"> </w:t>
      </w:r>
      <w:r>
        <w:rPr>
          <w:rStyle w:val="docexpired1"/>
          <w:rFonts w:ascii="Georgia" w:hAnsi="Georgia"/>
        </w:rPr>
        <w:t>Пункт утратил силу с 15 ноября 2014 года -</w:t>
      </w:r>
      <w:r>
        <w:rPr>
          <w:rStyle w:val="docexpired1"/>
          <w:rFonts w:ascii="Georgia" w:hAnsi="Georgia"/>
        </w:rPr>
        <w:t xml:space="preserve"> </w:t>
      </w:r>
      <w:hyperlink r:id="rId8" w:anchor="/document/99/420225758/XA00M2M2M1/" w:history="1">
        <w:r>
          <w:rPr>
            <w:rStyle w:val="a4"/>
            <w:rFonts w:ascii="Georgia" w:hAnsi="Georgia"/>
          </w:rPr>
          <w:t>Федеральный закон от 14 октяб</w:t>
        </w:r>
        <w:r>
          <w:rPr>
            <w:rStyle w:val="a4"/>
            <w:rFonts w:ascii="Georgia" w:hAnsi="Georgia"/>
          </w:rPr>
          <w:t>ря 2014 года № 307-ФЗ</w:t>
        </w:r>
      </w:hyperlink>
      <w:r>
        <w:rPr>
          <w:rStyle w:val="docexpired1"/>
          <w:rFonts w:ascii="Georgia" w:hAnsi="Georgia"/>
        </w:rPr>
        <w:t xml:space="preserve"> - см.</w:t>
      </w:r>
      <w:r>
        <w:rPr>
          <w:rStyle w:val="docexpired1"/>
          <w:rFonts w:ascii="Georgia" w:hAnsi="Georgia"/>
        </w:rPr>
        <w:t xml:space="preserve"> </w:t>
      </w:r>
      <w:hyperlink r:id="rId9" w:anchor="/document/99/420232038/XA00MBI2NA/"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Fonts w:ascii="Georgia" w:hAnsi="Georgia"/>
        </w:rPr>
        <w:lastRenderedPageBreak/>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r>
        <w:rPr>
          <w:rFonts w:ascii="Georgia" w:hAnsi="Georgia"/>
        </w:rPr>
        <w:t>;</w:t>
      </w:r>
    </w:p>
    <w:p w:rsidR="00000000" w:rsidRDefault="003747F1">
      <w:pPr>
        <w:spacing w:after="223"/>
        <w:jc w:val="both"/>
        <w:divId w:val="950746149"/>
        <w:rPr>
          <w:rFonts w:ascii="Georgia" w:hAnsi="Georgia"/>
        </w:rPr>
      </w:pPr>
      <w:r>
        <w:rPr>
          <w:rFonts w:ascii="Georgia" w:hAnsi="Georgia"/>
        </w:rPr>
        <w:t>15) утверждение правил отмены решений органов регулирования тарифов, принятых с нарушением закон</w:t>
      </w:r>
      <w:r>
        <w:rPr>
          <w:rFonts w:ascii="Georgia" w:hAnsi="Georgia"/>
        </w:rPr>
        <w:t>одательства Российской Федерации</w:t>
      </w:r>
      <w:r>
        <w:rPr>
          <w:rFonts w:ascii="Georgia" w:hAnsi="Georgia"/>
        </w:rPr>
        <w:t>;</w:t>
      </w:r>
    </w:p>
    <w:p w:rsidR="00000000" w:rsidRDefault="003747F1">
      <w:pPr>
        <w:spacing w:after="223"/>
        <w:jc w:val="both"/>
        <w:divId w:val="950746149"/>
        <w:rPr>
          <w:rFonts w:ascii="Georgia" w:hAnsi="Georgia"/>
        </w:rPr>
      </w:pPr>
      <w:r>
        <w:rPr>
          <w:rStyle w:val="docexpired1"/>
          <w:rFonts w:ascii="Georgia" w:hAnsi="Georgia"/>
        </w:rPr>
        <w:t>16)</w:t>
      </w:r>
      <w:r>
        <w:rPr>
          <w:rStyle w:val="docexpired1"/>
          <w:rFonts w:ascii="Georgia" w:hAnsi="Georgia"/>
        </w:rPr>
        <w:t xml:space="preserve"> </w:t>
      </w:r>
      <w:r>
        <w:rPr>
          <w:rStyle w:val="docexpired1"/>
          <w:rFonts w:ascii="Georgia" w:hAnsi="Georgia"/>
        </w:rPr>
        <w:t>Пункт утратил силу с 1 апреля 2013 года -</w:t>
      </w:r>
      <w:r>
        <w:rPr>
          <w:rStyle w:val="docexpired1"/>
          <w:rFonts w:ascii="Georgia" w:hAnsi="Georgia"/>
        </w:rPr>
        <w:t xml:space="preserve"> </w:t>
      </w:r>
      <w:hyperlink r:id="rId10" w:anchor="/document/99/902389660/XA00M482MH/" w:history="1">
        <w:r>
          <w:rPr>
            <w:rStyle w:val="a4"/>
            <w:rFonts w:ascii="Georgia" w:hAnsi="Georgia"/>
          </w:rPr>
          <w:t>Федеральный закон от 30 декабря 2012 года № 291-ФЗ</w:t>
        </w:r>
      </w:hyperlink>
      <w:r>
        <w:rPr>
          <w:rStyle w:val="docexpired1"/>
          <w:rFonts w:ascii="Georgia" w:hAnsi="Georgia"/>
        </w:rPr>
        <w:t xml:space="preserve"> - см.</w:t>
      </w:r>
      <w:r>
        <w:rPr>
          <w:rStyle w:val="docexpired1"/>
          <w:rFonts w:ascii="Georgia" w:hAnsi="Georgia"/>
        </w:rPr>
        <w:t xml:space="preserve"> </w:t>
      </w:r>
      <w:hyperlink r:id="rId11" w:anchor="/document/99/499009243/XA00MGS2OC/"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Fonts w:ascii="Georgia" w:hAnsi="Georgia"/>
        </w:rP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18)</w:t>
      </w:r>
      <w:r>
        <w:rPr>
          <w:rFonts w:ascii="Georgia" w:hAnsi="Georgia"/>
        </w:rPr>
        <w:t xml:space="preserve">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w:t>
      </w:r>
      <w:r>
        <w:rPr>
          <w:rFonts w:ascii="Georgia" w:hAnsi="Georgia"/>
        </w:rPr>
        <w:t>ли) применении тарифов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w:t>
      </w:r>
      <w:r>
        <w:rPr>
          <w:rFonts w:ascii="Georgia" w:hAnsi="Georgia"/>
        </w:rPr>
        <w:t xml:space="preserve">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w:t>
      </w:r>
      <w:r>
        <w:rPr>
          <w:rFonts w:ascii="Georgia" w:hAnsi="Georgia"/>
        </w:rPr>
        <w:t>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w:t>
      </w:r>
      <w:r>
        <w:rPr>
          <w:rFonts w:ascii="Georgia" w:hAnsi="Georgia"/>
        </w:rPr>
        <w:t xml:space="preserve">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w:t>
      </w:r>
      <w:r>
        <w:rPr>
          <w:rFonts w:ascii="Georgia" w:hAnsi="Georgia"/>
        </w:rPr>
        <w:t>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w:t>
      </w:r>
      <w:r>
        <w:rPr>
          <w:rFonts w:ascii="Georgia" w:hAnsi="Georgia"/>
        </w:rPr>
        <w:t>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19) иные полномочия, предусмотренные настоящим </w:t>
      </w:r>
      <w:r>
        <w:rPr>
          <w:rFonts w:ascii="Georgia" w:hAnsi="Georgia"/>
        </w:rPr>
        <w:t>Федеральным законом и другими федеральными законами</w:t>
      </w:r>
      <w:r>
        <w:rPr>
          <w:rFonts w:ascii="Georgia" w:hAnsi="Georgia"/>
        </w:rPr>
        <w:t>.</w:t>
      </w:r>
    </w:p>
    <w:p w:rsidR="00000000" w:rsidRDefault="003747F1">
      <w:pPr>
        <w:spacing w:after="223"/>
        <w:jc w:val="both"/>
        <w:divId w:val="950746149"/>
        <w:rPr>
          <w:rFonts w:ascii="Georgia" w:hAnsi="Georgia"/>
        </w:rPr>
      </w:pPr>
      <w:r>
        <w:rPr>
          <w:rFonts w:ascii="Georgia" w:hAnsi="Georgia"/>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w:t>
      </w:r>
      <w:r>
        <w:rPr>
          <w:rFonts w:ascii="Georgia" w:hAnsi="Georgia"/>
        </w:rPr>
        <w:t>осятся</w:t>
      </w:r>
      <w:r>
        <w:rPr>
          <w:rFonts w:ascii="Georgia" w:hAnsi="Georgia"/>
        </w:rPr>
        <w:t>:</w:t>
      </w:r>
    </w:p>
    <w:p w:rsidR="00000000" w:rsidRDefault="003747F1">
      <w:pPr>
        <w:spacing w:after="223"/>
        <w:jc w:val="both"/>
        <w:divId w:val="950746149"/>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силу с 1 апреля 2013 года -</w:t>
      </w:r>
      <w:r>
        <w:rPr>
          <w:rStyle w:val="docexpired1"/>
          <w:rFonts w:ascii="Georgia" w:hAnsi="Georgia"/>
        </w:rPr>
        <w:t xml:space="preserve"> </w:t>
      </w:r>
      <w:hyperlink r:id="rId12" w:anchor="/document/99/902389660/XA00M742MU/" w:history="1">
        <w:r>
          <w:rPr>
            <w:rStyle w:val="a4"/>
            <w:rFonts w:ascii="Georgia" w:hAnsi="Georgia"/>
          </w:rPr>
          <w:t>Федеральный закон от 30 декабря 2012 года № 291-ФЗ</w:t>
        </w:r>
      </w:hyperlink>
      <w:r>
        <w:rPr>
          <w:rStyle w:val="docexpired1"/>
          <w:rFonts w:ascii="Georgia" w:hAnsi="Georgia"/>
        </w:rPr>
        <w:t xml:space="preserve"> - см.</w:t>
      </w:r>
      <w:r>
        <w:rPr>
          <w:rStyle w:val="docexpired1"/>
          <w:rFonts w:ascii="Georgia" w:hAnsi="Georgia"/>
        </w:rPr>
        <w:t xml:space="preserve"> </w:t>
      </w:r>
      <w:hyperlink r:id="rId13" w:anchor="/document/99/499009243/XA00MB42MR/"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Style w:val="docexpired1"/>
          <w:rFonts w:ascii="Georgia" w:hAnsi="Georgia"/>
        </w:rPr>
        <w:lastRenderedPageBreak/>
        <w:t>2)</w:t>
      </w:r>
      <w:r>
        <w:rPr>
          <w:rStyle w:val="docexpired1"/>
          <w:rFonts w:ascii="Georgia" w:hAnsi="Georgia"/>
        </w:rPr>
        <w:t xml:space="preserve"> </w:t>
      </w:r>
      <w:r>
        <w:rPr>
          <w:rStyle w:val="docexpired1"/>
          <w:rFonts w:ascii="Georgia" w:hAnsi="Georgia"/>
        </w:rPr>
        <w:t>Пункт утратил силу с 1 апреля 2013 года -</w:t>
      </w:r>
      <w:r>
        <w:rPr>
          <w:rStyle w:val="docexpired1"/>
          <w:rFonts w:ascii="Georgia" w:hAnsi="Georgia"/>
        </w:rPr>
        <w:t xml:space="preserve"> </w:t>
      </w:r>
      <w:hyperlink r:id="rId14" w:anchor="/document/99/902389660/XA00M742MU/" w:history="1">
        <w:r>
          <w:rPr>
            <w:rStyle w:val="a4"/>
            <w:rFonts w:ascii="Georgia" w:hAnsi="Georgia"/>
          </w:rPr>
          <w:t>Федеральный закон от 30 декабря 2012 года № 291-ФЗ</w:t>
        </w:r>
      </w:hyperlink>
      <w:r>
        <w:rPr>
          <w:rStyle w:val="docexpired1"/>
          <w:rFonts w:ascii="Georgia" w:hAnsi="Georgia"/>
        </w:rPr>
        <w:t xml:space="preserve"> - см.</w:t>
      </w:r>
      <w:r>
        <w:rPr>
          <w:rStyle w:val="docexpired1"/>
          <w:rFonts w:ascii="Georgia" w:hAnsi="Georgia"/>
        </w:rPr>
        <w:t xml:space="preserve"> </w:t>
      </w:r>
      <w:hyperlink r:id="rId15" w:anchor="/document/99/499009243/XA00MC62N0/"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Fonts w:ascii="Georgia" w:hAnsi="Georgia"/>
        </w:rPr>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w:t>
      </w:r>
      <w:r>
        <w:rPr>
          <w:rFonts w:ascii="Georgia" w:hAnsi="Georgia"/>
        </w:rPr>
        <w:t xml:space="preserve"> определения их плановых значений и фактических значений</w:t>
      </w:r>
      <w:r>
        <w:rPr>
          <w:rFonts w:ascii="Georgia" w:hAnsi="Georgia"/>
        </w:rPr>
        <w:t>;</w:t>
      </w:r>
    </w:p>
    <w:p w:rsidR="00000000" w:rsidRDefault="003747F1">
      <w:pPr>
        <w:spacing w:after="223"/>
        <w:jc w:val="both"/>
        <w:divId w:val="950746149"/>
        <w:rPr>
          <w:rFonts w:ascii="Georgia" w:hAnsi="Georgia"/>
        </w:rPr>
      </w:pPr>
      <w:r>
        <w:rPr>
          <w:rFonts w:ascii="Georgia" w:hAnsi="Georgia"/>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w:t>
      </w:r>
      <w:r>
        <w:rPr>
          <w:rFonts w:ascii="Georgia" w:hAnsi="Georgia"/>
        </w:rPr>
        <w:t>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w:t>
      </w:r>
      <w:r>
        <w:rPr>
          <w:rFonts w:ascii="Georgia" w:hAnsi="Georgia"/>
        </w:rPr>
        <w:t>ованных систем холодного и горячего водоснабжения, и порядка осуществления мониторинга таких показателей</w:t>
      </w:r>
      <w:r>
        <w:rPr>
          <w:rFonts w:ascii="Georgia" w:hAnsi="Georgia"/>
        </w:rPr>
        <w:t>;</w:t>
      </w:r>
    </w:p>
    <w:p w:rsidR="00000000" w:rsidRDefault="003747F1">
      <w:pPr>
        <w:spacing w:after="223"/>
        <w:jc w:val="both"/>
        <w:divId w:val="950746149"/>
        <w:rPr>
          <w:rFonts w:ascii="Georgia" w:hAnsi="Georgia"/>
        </w:rPr>
      </w:pPr>
      <w:r>
        <w:rPr>
          <w:rFonts w:ascii="Georgia" w:hAnsi="Georgia"/>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w:t>
      </w:r>
      <w:r>
        <w:rPr>
          <w:rFonts w:ascii="Georgia" w:hAnsi="Georgia"/>
        </w:rPr>
        <w:t>е и (или) водоотведение, и единой системы классификации таких затрат</w:t>
      </w:r>
      <w:r>
        <w:rPr>
          <w:rFonts w:ascii="Georgia" w:hAnsi="Georgia"/>
        </w:rPr>
        <w:t>;</w:t>
      </w:r>
    </w:p>
    <w:p w:rsidR="00000000" w:rsidRDefault="003747F1">
      <w:pPr>
        <w:spacing w:after="223"/>
        <w:jc w:val="both"/>
        <w:divId w:val="950746149"/>
        <w:rPr>
          <w:rFonts w:ascii="Georgia" w:hAnsi="Georgia"/>
        </w:rPr>
      </w:pPr>
      <w:r>
        <w:rPr>
          <w:rFonts w:ascii="Georgia" w:hAnsi="Georgia"/>
        </w:rPr>
        <w:t>6) утверждение порядка осуществления мониторинга разработки и утверждения схем водоснабжения и водоотведения</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7) утверждение порядка установления нормативов потерь горячей, питьевой</w:t>
      </w:r>
      <w:r>
        <w:rPr>
          <w:rFonts w:ascii="Georgia" w:hAnsi="Georgia"/>
        </w:rPr>
        <w:t>, технической воды в централизованных системах водоснабжения при ее производстве и транспортировке</w:t>
      </w:r>
      <w:r>
        <w:rPr>
          <w:rFonts w:ascii="Georgia" w:hAnsi="Georgia"/>
        </w:rPr>
        <w:t>.</w:t>
      </w:r>
    </w:p>
    <w:p w:rsidR="00000000" w:rsidRDefault="003747F1">
      <w:pPr>
        <w:spacing w:after="223"/>
        <w:jc w:val="both"/>
        <w:divId w:val="950746149"/>
        <w:rPr>
          <w:rFonts w:ascii="Georgia" w:hAnsi="Georgia"/>
        </w:rPr>
      </w:pPr>
      <w:r>
        <w:rPr>
          <w:rFonts w:ascii="Georgia" w:hAnsi="Georgia"/>
        </w:rPr>
        <w:t>3. К полномочиям федерального органа исполнительной власти в области государственного регулирования тарифов относятся</w:t>
      </w:r>
      <w:r>
        <w:rPr>
          <w:rFonts w:ascii="Georgia" w:hAnsi="Georgia"/>
        </w:rPr>
        <w:t>:</w:t>
      </w:r>
    </w:p>
    <w:p w:rsidR="00000000" w:rsidRDefault="003747F1">
      <w:pPr>
        <w:spacing w:after="223"/>
        <w:jc w:val="both"/>
        <w:divId w:val="950746149"/>
        <w:rPr>
          <w:rFonts w:ascii="Georgia" w:hAnsi="Georgia"/>
        </w:rPr>
      </w:pPr>
      <w:r>
        <w:rPr>
          <w:rFonts w:ascii="Georgia" w:hAnsi="Georgia"/>
        </w:rPr>
        <w:t>1) установление, изменение предельных</w:t>
      </w:r>
      <w:r>
        <w:rPr>
          <w:rFonts w:ascii="Georgia" w:hAnsi="Georgia"/>
        </w:rPr>
        <w:t xml:space="preserve"> индексов в среднем по субъектам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w:t>
      </w:r>
      <w:r>
        <w:rPr>
          <w:rFonts w:ascii="Georgia" w:hAnsi="Georgia"/>
        </w:rPr>
        <w:t>нию, холодному водоснабжению, водоотведению и обеспечение ее эксплуатации</w:t>
      </w:r>
      <w:r>
        <w:rPr>
          <w:rFonts w:ascii="Georgia" w:hAnsi="Georgia"/>
        </w:rPr>
        <w:t>;</w:t>
      </w:r>
    </w:p>
    <w:p w:rsidR="00000000" w:rsidRDefault="003747F1">
      <w:pPr>
        <w:spacing w:after="223"/>
        <w:jc w:val="both"/>
        <w:divId w:val="950746149"/>
        <w:rPr>
          <w:rFonts w:ascii="Georgia" w:hAnsi="Georgia"/>
        </w:rPr>
      </w:pPr>
      <w:r>
        <w:rPr>
          <w:rFonts w:ascii="Georgia" w:hAnsi="Georgia"/>
        </w:rPr>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w:t>
      </w:r>
      <w:r>
        <w:rPr>
          <w:rFonts w:ascii="Georgia" w:hAnsi="Georgia"/>
        </w:rPr>
        <w:t>ке, условий ее предоставления</w:t>
      </w:r>
      <w:r>
        <w:rPr>
          <w:rFonts w:ascii="Georgia" w:hAnsi="Georgia"/>
        </w:rPr>
        <w:t>;</w:t>
      </w:r>
    </w:p>
    <w:p w:rsidR="00000000" w:rsidRDefault="003747F1">
      <w:pPr>
        <w:spacing w:after="223"/>
        <w:jc w:val="both"/>
        <w:divId w:val="950746149"/>
        <w:rPr>
          <w:rFonts w:ascii="Georgia" w:hAnsi="Georgia"/>
        </w:rPr>
      </w:pPr>
      <w:r>
        <w:rPr>
          <w:rFonts w:ascii="Georgia" w:hAnsi="Georgia"/>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5) осущест</w:t>
      </w:r>
      <w:r>
        <w:rPr>
          <w:rFonts w:ascii="Georgia" w:hAnsi="Georgia"/>
        </w:rPr>
        <w:t>вление федерального государственного контроля (надзора) в области регулирования тарифов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6) утверждение форм предоставления организациями, осуществляющими горячее водоснабжение, холодное водоснабжение и (или) водоотвед</w:t>
      </w:r>
      <w:r>
        <w:rPr>
          <w:rFonts w:ascii="Georgia" w:hAnsi="Georgia"/>
        </w:rPr>
        <w:t>ение, органами регулирования тарифов информации, подлежащей раскрытию в соответствии с настоящим Федеральным законом, правил заполнения этих форм</w:t>
      </w:r>
      <w:r>
        <w:rPr>
          <w:rFonts w:ascii="Georgia" w:hAnsi="Georgia"/>
        </w:rPr>
        <w:t>;</w:t>
      </w:r>
    </w:p>
    <w:p w:rsidR="00000000" w:rsidRDefault="003747F1">
      <w:pPr>
        <w:spacing w:after="223"/>
        <w:jc w:val="both"/>
        <w:divId w:val="950746149"/>
        <w:rPr>
          <w:rFonts w:ascii="Georgia" w:hAnsi="Georgia"/>
        </w:rPr>
      </w:pPr>
      <w:r>
        <w:rPr>
          <w:rStyle w:val="docexpired1"/>
          <w:rFonts w:ascii="Georgia" w:hAnsi="Georgia"/>
        </w:rPr>
        <w:lastRenderedPageBreak/>
        <w:t>7)</w:t>
      </w:r>
      <w:r>
        <w:rPr>
          <w:rStyle w:val="docexpired1"/>
          <w:rFonts w:ascii="Georgia" w:hAnsi="Georgia"/>
        </w:rPr>
        <w:t xml:space="preserve"> </w:t>
      </w:r>
      <w:r>
        <w:rPr>
          <w:rStyle w:val="docexpired1"/>
          <w:rFonts w:ascii="Georgia" w:hAnsi="Georgia"/>
        </w:rPr>
        <w:t>Пункт утратил силу с 15 ноября 2014 года -</w:t>
      </w:r>
      <w:r>
        <w:rPr>
          <w:rStyle w:val="docexpired1"/>
          <w:rFonts w:ascii="Georgia" w:hAnsi="Georgia"/>
        </w:rPr>
        <w:t xml:space="preserve"> </w:t>
      </w:r>
      <w:hyperlink r:id="rId16" w:anchor="/document/99/420225758/XA00M2M2M1/" w:history="1">
        <w:r>
          <w:rPr>
            <w:rStyle w:val="a4"/>
            <w:rFonts w:ascii="Georgia" w:hAnsi="Georgia"/>
          </w:rPr>
          <w:t>Федеральный закон от 14 октября 2014 года № 307-ФЗ</w:t>
        </w:r>
      </w:hyperlink>
      <w:r>
        <w:rPr>
          <w:rStyle w:val="docexpired1"/>
          <w:rFonts w:ascii="Georgia" w:hAnsi="Georgia"/>
        </w:rPr>
        <w:t xml:space="preserve"> - см.</w:t>
      </w:r>
      <w:r>
        <w:rPr>
          <w:rStyle w:val="docexpired1"/>
          <w:rFonts w:ascii="Georgia" w:hAnsi="Georgia"/>
        </w:rPr>
        <w:t xml:space="preserve"> </w:t>
      </w:r>
      <w:hyperlink r:id="rId17" w:anchor="/document/99/420232038/XA00MC22NC/"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Fonts w:ascii="Georgia" w:hAnsi="Georgia"/>
        </w:rPr>
        <w:t>8) отмена решений органов исполнительной власти субъектов Российской Федерации в област</w:t>
      </w:r>
      <w:r>
        <w:rPr>
          <w:rFonts w:ascii="Georgia" w:hAnsi="Georgia"/>
        </w:rPr>
        <w:t>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9) согласование решений орган</w:t>
      </w:r>
      <w:r>
        <w:rPr>
          <w:rFonts w:ascii="Georgia" w:hAnsi="Georgia"/>
        </w:rPr>
        <w:t>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10) рассмотрение в досудебном порядке споров, возник</w:t>
      </w:r>
      <w:r>
        <w:rPr>
          <w:rFonts w:ascii="Georgia" w:hAnsi="Georgia"/>
        </w:rPr>
        <w:t>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4. Федеральные о</w:t>
      </w:r>
      <w:r>
        <w:rPr>
          <w:rFonts w:ascii="Georgia" w:hAnsi="Georgia"/>
        </w:rPr>
        <w:t>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w:t>
      </w:r>
      <w:r>
        <w:rPr>
          <w:rFonts w:ascii="Georgia" w:hAnsi="Georgia"/>
        </w:rPr>
        <w:t>м Федеральным законом, другими федеральными законами, нормативными правовыми актами Правительства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5. Федеральные органы исполнительной власти в пределах их полномочий вправе запрашивать у организаций, осуществляющих горячее водоснабже</w:t>
      </w:r>
      <w:r>
        <w:rPr>
          <w:rFonts w:ascii="Georgia" w:hAnsi="Georgia"/>
        </w:rPr>
        <w:t xml:space="preserve">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w:t>
      </w:r>
      <w:r>
        <w:rPr>
          <w:rFonts w:ascii="Georgia" w:hAnsi="Georgia"/>
        </w:rPr>
        <w:t>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r>
        <w:rPr>
          <w:rFonts w:ascii="Georgia" w:hAnsi="Georgia"/>
        </w:rPr>
        <w:t>.</w:t>
      </w:r>
    </w:p>
    <w:p w:rsidR="00000000" w:rsidRDefault="003747F1">
      <w:pPr>
        <w:spacing w:after="223"/>
        <w:jc w:val="both"/>
        <w:divId w:val="950746149"/>
        <w:rPr>
          <w:rFonts w:ascii="Georgia" w:hAnsi="Georgia"/>
        </w:rPr>
      </w:pPr>
      <w:r>
        <w:rPr>
          <w:rFonts w:ascii="Georgia" w:hAnsi="Georgia"/>
        </w:rPr>
        <w:t>6. Правительство Российской Федерации или уполно</w:t>
      </w:r>
      <w:r>
        <w:rPr>
          <w:rFonts w:ascii="Georgia" w:hAnsi="Georgia"/>
        </w:rPr>
        <w:t>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w:t>
      </w:r>
      <w:r>
        <w:rPr>
          <w:rFonts w:ascii="Georgia" w:hAnsi="Georgia"/>
        </w:rPr>
        <w:t>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w:t>
      </w:r>
      <w:r>
        <w:rPr>
          <w:rFonts w:ascii="Georgia" w:hAnsi="Georgia"/>
        </w:rPr>
        <w:t>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w:t>
      </w:r>
      <w:r>
        <w:rPr>
          <w:rFonts w:ascii="Georgia" w:hAnsi="Georgia"/>
        </w:rPr>
        <w:t xml:space="preserve">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w:t>
      </w:r>
      <w:r>
        <w:rPr>
          <w:rFonts w:ascii="Georgia" w:hAnsi="Georgia"/>
        </w:rPr>
        <w:t xml:space="preserve">ы регулирования определяются с учетом обеспечения возврата и доходности капитала, инвестированного в течение </w:t>
      </w:r>
      <w:r>
        <w:rPr>
          <w:rFonts w:ascii="Georgia" w:hAnsi="Georgia"/>
        </w:rPr>
        <w:lastRenderedPageBreak/>
        <w:t xml:space="preserve">предыдущего долгосрочного периода регулирования (предыдущих долгосрочных периодов регулирования) в соответствии с принятыми органом исполнительной </w:t>
      </w:r>
      <w:r>
        <w:rPr>
          <w:rFonts w:ascii="Georgia" w:hAnsi="Georgia"/>
        </w:rPr>
        <w:t>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r>
        <w:rPr>
          <w:rFonts w:ascii="Georgia" w:hAnsi="Georgia"/>
        </w:rPr>
        <w:t>.</w:t>
      </w:r>
    </w:p>
    <w:p w:rsidR="00000000" w:rsidRDefault="003747F1">
      <w:pPr>
        <w:divId w:val="396783270"/>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Полно</w:t>
      </w:r>
      <w:r>
        <w:rPr>
          <w:rStyle w:val="docarticle-name"/>
          <w:rFonts w:ascii="Helvetica" w:eastAsia="Times New Roman" w:hAnsi="Helvetica" w:cs="Helvetica"/>
          <w:b/>
          <w:bCs/>
        </w:rPr>
        <w:t>мочия органов исполнительной власти субъектов Российской Федерации в сфере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К полномочиям органов исполнительной власти субъектов Российской Федерации в сфере водоснабжения и водоотведения относятся</w:t>
      </w:r>
      <w:r>
        <w:rPr>
          <w:rFonts w:ascii="Georgia" w:hAnsi="Georgia"/>
        </w:rPr>
        <w:t>:</w:t>
      </w:r>
    </w:p>
    <w:p w:rsidR="00000000" w:rsidRDefault="003747F1">
      <w:pPr>
        <w:spacing w:after="223"/>
        <w:jc w:val="both"/>
        <w:divId w:val="950746149"/>
        <w:rPr>
          <w:rFonts w:ascii="Georgia" w:hAnsi="Georgia"/>
        </w:rPr>
      </w:pPr>
      <w:r>
        <w:rPr>
          <w:rFonts w:ascii="Georgia" w:hAnsi="Georgia"/>
        </w:rPr>
        <w:t>1) установление тарифов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w:t>
      </w:r>
      <w:r>
        <w:rPr>
          <w:rFonts w:ascii="Georgia" w:hAnsi="Georgia"/>
        </w:rPr>
        <w:t>й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w:t>
      </w:r>
      <w:r>
        <w:rPr>
          <w:rFonts w:ascii="Georgia" w:hAnsi="Georgia"/>
        </w:rPr>
        <w:t>х значений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 15 ноября 2014 года -</w:t>
      </w:r>
      <w:r>
        <w:rPr>
          <w:rStyle w:val="docexpired1"/>
          <w:rFonts w:ascii="Georgia" w:hAnsi="Georgia"/>
        </w:rPr>
        <w:t xml:space="preserve"> </w:t>
      </w:r>
      <w:hyperlink r:id="rId18" w:anchor="/document/99/420225758/XA00M3O2M6/" w:history="1">
        <w:r>
          <w:rPr>
            <w:rStyle w:val="a4"/>
            <w:rFonts w:ascii="Georgia" w:hAnsi="Georgia"/>
          </w:rPr>
          <w:t>Федеральный закон от 14 октября 2014 года № 307-ФЗ</w:t>
        </w:r>
      </w:hyperlink>
      <w:r>
        <w:rPr>
          <w:rStyle w:val="docexpired1"/>
          <w:rFonts w:ascii="Georgia" w:hAnsi="Georgia"/>
        </w:rPr>
        <w:t xml:space="preserve"> - см.</w:t>
      </w:r>
      <w:r>
        <w:rPr>
          <w:rStyle w:val="docexpired1"/>
          <w:rFonts w:ascii="Georgia" w:hAnsi="Georgia"/>
        </w:rPr>
        <w:t xml:space="preserve"> </w:t>
      </w:r>
      <w:hyperlink r:id="rId19" w:anchor="/document/99/420232038/XA00MB02N1/"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Fonts w:ascii="Georgia" w:hAnsi="Georgia"/>
        </w:rPr>
        <w:t>5) выбор методов регулирования тарифов организации, осуществляющей горячее водоснабжение,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6) осуществление регион</w:t>
      </w:r>
      <w:r>
        <w:rPr>
          <w:rFonts w:ascii="Georgia" w:hAnsi="Georgia"/>
        </w:rPr>
        <w:t>ального государственного контроля (надзора) в области регулирования тарифов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7) заключение соглашений об условиях осуществления регулируемой деятельности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8) согласование в случаях</w:t>
      </w:r>
      <w:r>
        <w:rPr>
          <w:rFonts w:ascii="Georgia" w:hAnsi="Georgia"/>
        </w:rPr>
        <w:t>,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8.1) соглас</w:t>
      </w:r>
      <w:r>
        <w:rPr>
          <w:rFonts w:ascii="Georgia" w:hAnsi="Georgia"/>
        </w:rPr>
        <w:t>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w:t>
      </w:r>
      <w:r>
        <w:rPr>
          <w:rFonts w:ascii="Georgia" w:hAnsi="Georgia"/>
        </w:rPr>
        <w:t>ацию</w:t>
      </w:r>
      <w:r>
        <w:rPr>
          <w:rFonts w:ascii="Georgia" w:hAnsi="Georgia"/>
        </w:rPr>
        <w:t>;</w:t>
      </w:r>
    </w:p>
    <w:p w:rsidR="00000000" w:rsidRDefault="003747F1">
      <w:pPr>
        <w:spacing w:after="223"/>
        <w:jc w:val="both"/>
        <w:divId w:val="950746149"/>
        <w:rPr>
          <w:rFonts w:ascii="Georgia" w:hAnsi="Georgia"/>
        </w:rPr>
      </w:pPr>
      <w:r>
        <w:rPr>
          <w:rFonts w:ascii="Georgia" w:hAnsi="Georgia"/>
        </w:rPr>
        <w:t>9) утверждение плановых значений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10) отмена решений органов местного самоуправления, принятых в соответствии с переданными им в соответствии с </w:t>
      </w:r>
      <w:hyperlink r:id="rId20" w:anchor="/document/99/902316140/XA00MAG2N8/" w:tgtFrame="_self" w:history="1">
        <w:r>
          <w:rPr>
            <w:rStyle w:val="a4"/>
            <w:rFonts w:ascii="Georgia" w:hAnsi="Georgia"/>
          </w:rPr>
          <w:t>частью 2 настоящей статьи</w:t>
        </w:r>
      </w:hyperlink>
      <w:r>
        <w:rPr>
          <w:rFonts w:ascii="Georgia" w:hAnsi="Georgia"/>
        </w:rPr>
        <w:t xml:space="preserve"> полномочиями, если такие решения противоречат законодательству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10.1) осуществление мониторинга показателей технико-экономического состояния систем водоснабжения и водоотведения, в том числе показателей физического </w:t>
      </w:r>
      <w:r>
        <w:rPr>
          <w:rFonts w:ascii="Georgia" w:hAnsi="Georgia"/>
        </w:rPr>
        <w:lastRenderedPageBreak/>
        <w:t xml:space="preserve">износа и энергетической эффективности объектов централизованных систем горячего водоснабжения, холодного </w:t>
      </w:r>
      <w:r>
        <w:rPr>
          <w:rFonts w:ascii="Georgia" w:hAnsi="Georgia"/>
        </w:rPr>
        <w:t>водоснабжения и (или) водоотведения, объектов нецентрализованных систем холодного и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10.2) осуществление мониторинга разработки и утверждения схем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10.3) пункт дополнительно включен с 31 декабря 2012 год</w:t>
      </w:r>
      <w:r>
        <w:rPr>
          <w:rFonts w:ascii="Georgia" w:hAnsi="Georgia"/>
        </w:rPr>
        <w:t>а</w:t>
      </w:r>
      <w:r>
        <w:rPr>
          <w:rFonts w:ascii="Georgia" w:hAnsi="Georgia"/>
        </w:rPr>
        <w:t xml:space="preserve"> </w:t>
      </w:r>
      <w:hyperlink r:id="rId21" w:anchor="/document/99/902389660/XA00M462MG/" w:history="1">
        <w:r>
          <w:rPr>
            <w:rStyle w:val="a4"/>
            <w:rFonts w:ascii="Georgia" w:hAnsi="Georgia"/>
          </w:rPr>
          <w:t>Федеральным законом от 30 декабря 2012 года № 291-ФЗ</w:t>
        </w:r>
      </w:hyperlink>
      <w:r>
        <w:rPr>
          <w:rFonts w:ascii="Georgia" w:hAnsi="Georgia"/>
        </w:rPr>
        <w:t>; утратил силу с 1 июля 2021 года -</w:t>
      </w:r>
      <w:r>
        <w:rPr>
          <w:rFonts w:ascii="Georgia" w:hAnsi="Georgia"/>
        </w:rPr>
        <w:t xml:space="preserve"> </w:t>
      </w:r>
      <w:hyperlink r:id="rId22" w:anchor="/document/99/603816816/XA00ML42OE/" w:history="1">
        <w:r>
          <w:rPr>
            <w:rStyle w:val="a4"/>
            <w:rFonts w:ascii="Georgia" w:hAnsi="Georgia"/>
          </w:rPr>
          <w:t xml:space="preserve">Федеральный </w:t>
        </w:r>
        <w:r>
          <w:rPr>
            <w:rStyle w:val="a4"/>
            <w:rFonts w:ascii="Georgia" w:hAnsi="Georgia"/>
          </w:rPr>
          <w:t>закон от 11 июня 2021 года № 170-ФЗ</w:t>
        </w:r>
      </w:hyperlink>
      <w:r>
        <w:rPr>
          <w:rFonts w:ascii="Georgia" w:hAnsi="Georgia"/>
        </w:rPr>
        <w:t xml:space="preserve"> - см.</w:t>
      </w:r>
      <w:r>
        <w:rPr>
          <w:rFonts w:ascii="Georgia" w:hAnsi="Georgia"/>
        </w:rPr>
        <w:t xml:space="preserve"> </w:t>
      </w:r>
      <w:hyperlink r:id="rId23" w:anchor="/document/99/542692762/XA00M4U2MT/" w:history="1">
        <w:r>
          <w:rPr>
            <w:rStyle w:val="a4"/>
            <w:rFonts w:ascii="Georgia" w:hAnsi="Georgia"/>
          </w:rPr>
          <w:t>предыдущую редакцию</w:t>
        </w:r>
      </w:hyperlink>
      <w:r>
        <w:rPr>
          <w:rFonts w:ascii="Georgia" w:hAnsi="Georgia"/>
        </w:rPr>
        <w:t>;</w:t>
      </w:r>
    </w:p>
    <w:p w:rsidR="00000000" w:rsidRDefault="003747F1">
      <w:pPr>
        <w:spacing w:after="223"/>
        <w:jc w:val="both"/>
        <w:divId w:val="950746149"/>
        <w:rPr>
          <w:rFonts w:ascii="Georgia" w:hAnsi="Georgia"/>
        </w:rPr>
      </w:pPr>
      <w:r>
        <w:rPr>
          <w:rFonts w:ascii="Georgia" w:hAnsi="Georgia"/>
        </w:rPr>
        <w:t>11) иные полномочия в сфере водоснабжения и водоотведения, предусмотренные настоящим Федеральным законом</w:t>
      </w:r>
      <w:r>
        <w:rPr>
          <w:rFonts w:ascii="Georgia" w:hAnsi="Georgia"/>
        </w:rPr>
        <w:t>.</w:t>
      </w:r>
    </w:p>
    <w:p w:rsidR="00000000" w:rsidRDefault="003747F1">
      <w:pPr>
        <w:spacing w:after="223"/>
        <w:jc w:val="both"/>
        <w:divId w:val="950746149"/>
        <w:rPr>
          <w:rFonts w:ascii="Georgia" w:hAnsi="Georgia"/>
        </w:rPr>
      </w:pPr>
      <w:r>
        <w:rPr>
          <w:rFonts w:ascii="Georgia" w:hAnsi="Georgia"/>
        </w:rPr>
        <w:t>2. Полномо</w:t>
      </w:r>
      <w:r>
        <w:rPr>
          <w:rFonts w:ascii="Georgia" w:hAnsi="Georgia"/>
        </w:rPr>
        <w:t xml:space="preserve">чия в сфере водоснабжения и водоотведения, предусмотренные пунктами 1-3, 5, 8 и 9 </w:t>
      </w:r>
      <w:hyperlink r:id="rId24" w:anchor="/document/99/902316140/XA00M9G2MU/" w:tgtFrame="_self" w:history="1">
        <w:r>
          <w:rPr>
            <w:rStyle w:val="a4"/>
            <w:rFonts w:ascii="Georgia" w:hAnsi="Georgia"/>
          </w:rPr>
          <w:t>части 1 настоящей статьи</w:t>
        </w:r>
      </w:hyperlink>
      <w:r>
        <w:rPr>
          <w:rFonts w:ascii="Georgia" w:hAnsi="Georgia"/>
        </w:rPr>
        <w:t xml:space="preserve">, могут передаваться органам местного самоуправления законами </w:t>
      </w:r>
      <w:r>
        <w:rPr>
          <w:rFonts w:ascii="Georgia" w:hAnsi="Georgia"/>
        </w:rPr>
        <w:t>субъектов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w:t>
      </w:r>
      <w:r>
        <w:rPr>
          <w:rFonts w:ascii="Georgia" w:hAnsi="Georgia"/>
        </w:rPr>
        <w:t>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w:t>
      </w:r>
      <w:r>
        <w:rPr>
          <w:rFonts w:ascii="Georgia" w:hAnsi="Georgia"/>
        </w:rPr>
        <w:t>ные органы и организации обязаны предоставить запрашиваемую информацию</w:t>
      </w:r>
      <w:r>
        <w:rPr>
          <w:rFonts w:ascii="Georgia" w:hAnsi="Georgia"/>
        </w:rPr>
        <w:t>.</w:t>
      </w:r>
    </w:p>
    <w:p w:rsidR="00000000" w:rsidRDefault="003747F1">
      <w:pPr>
        <w:divId w:val="97145390"/>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Полномочия органов местного самоуправления в сфере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К полномочиям органов местного самоуправления городских поселений, городских округов по ор</w:t>
      </w:r>
      <w:r>
        <w:rPr>
          <w:rFonts w:ascii="Georgia" w:hAnsi="Georgia"/>
        </w:rPr>
        <w:t>ганизации водоснабжения и водоотведения на соответствующих территориях относятся</w:t>
      </w:r>
      <w:r>
        <w:rPr>
          <w:rFonts w:ascii="Georgia" w:hAnsi="Georgia"/>
        </w:rPr>
        <w:t>:</w:t>
      </w:r>
    </w:p>
    <w:p w:rsidR="00000000" w:rsidRDefault="003747F1">
      <w:pPr>
        <w:spacing w:after="223"/>
        <w:jc w:val="both"/>
        <w:divId w:val="950746149"/>
        <w:rPr>
          <w:rFonts w:ascii="Georgia" w:hAnsi="Georgia"/>
        </w:rPr>
      </w:pPr>
      <w:r>
        <w:rPr>
          <w:rFonts w:ascii="Georgia" w:hAnsi="Georgia"/>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w:t>
      </w:r>
      <w:r>
        <w:rPr>
          <w:rFonts w:ascii="Georgia" w:hAnsi="Georgia"/>
        </w:rPr>
        <w:t xml:space="preserve">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Georgia" w:hAnsi="Georgia"/>
        </w:rPr>
        <w:t>;</w:t>
      </w:r>
    </w:p>
    <w:p w:rsidR="00000000" w:rsidRDefault="003747F1">
      <w:pPr>
        <w:spacing w:after="223"/>
        <w:jc w:val="both"/>
        <w:divId w:val="950746149"/>
        <w:rPr>
          <w:rFonts w:ascii="Georgia" w:hAnsi="Georgia"/>
        </w:rPr>
      </w:pPr>
      <w:r>
        <w:rPr>
          <w:rFonts w:ascii="Georgia" w:hAnsi="Georgia"/>
        </w:rPr>
        <w:t>2) определение для централизованной системы холодного водоснабжения и (или</w:t>
      </w:r>
      <w:r>
        <w:rPr>
          <w:rFonts w:ascii="Georgia" w:hAnsi="Georgia"/>
        </w:rPr>
        <w:t>) водоотведения поселения, городского округа гарантирующей организации</w:t>
      </w:r>
      <w:r>
        <w:rPr>
          <w:rFonts w:ascii="Georgia" w:hAnsi="Georgia"/>
        </w:rPr>
        <w:t>;</w:t>
      </w:r>
    </w:p>
    <w:p w:rsidR="00000000" w:rsidRDefault="003747F1">
      <w:pPr>
        <w:spacing w:after="223"/>
        <w:jc w:val="both"/>
        <w:divId w:val="950746149"/>
        <w:rPr>
          <w:rFonts w:ascii="Georgia" w:hAnsi="Georgia"/>
        </w:rPr>
      </w:pPr>
      <w:r>
        <w:rPr>
          <w:rFonts w:ascii="Georgia" w:hAnsi="Georgia"/>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r>
        <w:rPr>
          <w:rFonts w:ascii="Georgia" w:hAnsi="Georgia"/>
        </w:rPr>
        <w:t>;</w:t>
      </w:r>
    </w:p>
    <w:p w:rsidR="00000000" w:rsidRDefault="003747F1">
      <w:pPr>
        <w:spacing w:after="223"/>
        <w:jc w:val="both"/>
        <w:divId w:val="950746149"/>
        <w:rPr>
          <w:rFonts w:ascii="Georgia" w:hAnsi="Georgia"/>
        </w:rPr>
      </w:pPr>
      <w:r>
        <w:rPr>
          <w:rFonts w:ascii="Georgia" w:hAnsi="Georgia"/>
        </w:rPr>
        <w:t>4) утверждение схем водоснабже</w:t>
      </w:r>
      <w:r>
        <w:rPr>
          <w:rFonts w:ascii="Georgia" w:hAnsi="Georgia"/>
        </w:rPr>
        <w:t>ния и водоотведения поселений, городских округов</w:t>
      </w:r>
      <w:r>
        <w:rPr>
          <w:rFonts w:ascii="Georgia" w:hAnsi="Georgia"/>
        </w:rPr>
        <w:t>;</w:t>
      </w:r>
    </w:p>
    <w:p w:rsidR="00000000" w:rsidRDefault="003747F1">
      <w:pPr>
        <w:spacing w:after="223"/>
        <w:jc w:val="both"/>
        <w:divId w:val="950746149"/>
        <w:rPr>
          <w:rFonts w:ascii="Georgia" w:hAnsi="Georgia"/>
        </w:rPr>
      </w:pPr>
      <w:r>
        <w:rPr>
          <w:rFonts w:ascii="Georgia" w:hAnsi="Georgia"/>
        </w:rPr>
        <w:t>5) утверждение технических заданий на разработку инвестиционных программ</w:t>
      </w:r>
      <w:r>
        <w:rPr>
          <w:rFonts w:ascii="Georgia" w:hAnsi="Georgia"/>
        </w:rPr>
        <w:t>;</w:t>
      </w:r>
    </w:p>
    <w:p w:rsidR="00000000" w:rsidRDefault="003747F1">
      <w:pPr>
        <w:spacing w:after="223"/>
        <w:jc w:val="both"/>
        <w:divId w:val="950746149"/>
        <w:rPr>
          <w:rFonts w:ascii="Georgia" w:hAnsi="Georgia"/>
        </w:rPr>
      </w:pPr>
      <w:r>
        <w:rPr>
          <w:rFonts w:ascii="Georgia" w:hAnsi="Georgia"/>
        </w:rPr>
        <w:t>6) согласование инвестиционных программ</w:t>
      </w:r>
      <w:r>
        <w:rPr>
          <w:rFonts w:ascii="Georgia" w:hAnsi="Georgia"/>
        </w:rPr>
        <w:t>;</w:t>
      </w:r>
    </w:p>
    <w:p w:rsidR="00000000" w:rsidRDefault="003747F1">
      <w:pPr>
        <w:spacing w:after="223"/>
        <w:jc w:val="both"/>
        <w:divId w:val="950746149"/>
        <w:rPr>
          <w:rFonts w:ascii="Georgia" w:hAnsi="Georgia"/>
        </w:rPr>
      </w:pPr>
      <w:r>
        <w:rPr>
          <w:rStyle w:val="docexpired1"/>
          <w:rFonts w:ascii="Georgia" w:hAnsi="Georgia"/>
        </w:rPr>
        <w:lastRenderedPageBreak/>
        <w:t>7)</w:t>
      </w:r>
      <w:r>
        <w:rPr>
          <w:rStyle w:val="docexpired1"/>
          <w:rFonts w:ascii="Georgia" w:hAnsi="Georgia"/>
        </w:rPr>
        <w:t xml:space="preserve"> </w:t>
      </w:r>
      <w:r>
        <w:rPr>
          <w:rStyle w:val="docexpired1"/>
          <w:rFonts w:ascii="Georgia" w:hAnsi="Georgia"/>
        </w:rPr>
        <w:t>Пункт утратил силу с 1 января 2019 года -</w:t>
      </w:r>
      <w:r>
        <w:rPr>
          <w:rStyle w:val="docexpired1"/>
          <w:rFonts w:ascii="Georgia" w:hAnsi="Georgia"/>
        </w:rPr>
        <w:t xml:space="preserve"> </w:t>
      </w:r>
      <w:hyperlink r:id="rId25" w:anchor="/document/99/436753175/XA00M2U2M0/" w:history="1">
        <w:r>
          <w:rPr>
            <w:rStyle w:val="a4"/>
            <w:rFonts w:ascii="Georgia" w:hAnsi="Georgia"/>
          </w:rPr>
          <w:t>Федеральный закон от 29 июля 2017 года № 225-ФЗ</w:t>
        </w:r>
      </w:hyperlink>
      <w:r>
        <w:rPr>
          <w:rStyle w:val="docexpired1"/>
          <w:rFonts w:ascii="Georgia" w:hAnsi="Georgia"/>
        </w:rPr>
        <w:t xml:space="preserve"> - см.</w:t>
      </w:r>
      <w:r>
        <w:rPr>
          <w:rStyle w:val="docexpired1"/>
          <w:rFonts w:ascii="Georgia" w:hAnsi="Georgia"/>
        </w:rPr>
        <w:t xml:space="preserve"> </w:t>
      </w:r>
      <w:hyperlink r:id="rId26" w:anchor="/document/99/542604390/XA00M3U2MF/"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Fonts w:ascii="Georgia" w:hAnsi="Georgia"/>
        </w:rPr>
        <w:t>8) принятие решений о порядке и сроках прекращения горячего водоснабжения</w:t>
      </w:r>
      <w:r>
        <w:rPr>
          <w:rFonts w:ascii="Georgia" w:hAnsi="Georgia"/>
        </w:rPr>
        <w:t xml:space="preserve">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w:t>
      </w:r>
      <w:r>
        <w:rPr>
          <w:rFonts w:ascii="Georgia" w:hAnsi="Georgia"/>
        </w:rPr>
        <w:t>учаях, предусмотренных настоящим Федеральным законом</w:t>
      </w:r>
      <w:r>
        <w:rPr>
          <w:rFonts w:ascii="Georgia" w:hAnsi="Georgia"/>
        </w:rPr>
        <w:t>;</w:t>
      </w:r>
    </w:p>
    <w:p w:rsidR="00000000" w:rsidRDefault="003747F1">
      <w:pPr>
        <w:spacing w:after="223"/>
        <w:jc w:val="both"/>
        <w:divId w:val="950746149"/>
        <w:rPr>
          <w:rFonts w:ascii="Georgia" w:hAnsi="Georgia"/>
        </w:rPr>
      </w:pPr>
      <w:r>
        <w:rPr>
          <w:rFonts w:ascii="Georgia" w:hAnsi="Georgia"/>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r>
        <w:rPr>
          <w:rFonts w:ascii="Georgia" w:hAnsi="Georgia"/>
        </w:rPr>
        <w:t>;</w:t>
      </w:r>
    </w:p>
    <w:p w:rsidR="00000000" w:rsidRDefault="003747F1">
      <w:pPr>
        <w:spacing w:after="223"/>
        <w:jc w:val="both"/>
        <w:divId w:val="950746149"/>
        <w:rPr>
          <w:rFonts w:ascii="Georgia" w:hAnsi="Georgia"/>
        </w:rPr>
      </w:pPr>
      <w:r>
        <w:rPr>
          <w:rFonts w:ascii="Georgia" w:hAnsi="Georgia"/>
        </w:rPr>
        <w:t>9.1) установление нормативов состава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10) иные полномочия, установленные настоящим Федеральным законом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1.1. Полномочия органов местного самоуправления, предусмотренные </w:t>
      </w:r>
      <w:hyperlink r:id="rId27" w:anchor="/document/99/902316140/XA00M2O2MB/" w:tgtFrame="_self" w:history="1">
        <w:r>
          <w:rPr>
            <w:rStyle w:val="a4"/>
            <w:rFonts w:ascii="Georgia" w:hAnsi="Georgia"/>
          </w:rPr>
          <w:t>частью 1 настоящей статьи</w:t>
        </w:r>
      </w:hyperlink>
      <w:r>
        <w:rPr>
          <w:rFonts w:ascii="Georgia" w:hAnsi="Georgia"/>
        </w:rPr>
        <w:t>,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w:t>
      </w:r>
      <w:r>
        <w:rPr>
          <w:rFonts w:ascii="Georgia" w:hAnsi="Georgia"/>
        </w:rPr>
        <w:t>ерации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w:t>
      </w:r>
      <w:r>
        <w:rPr>
          <w:rFonts w:ascii="Georgia" w:hAnsi="Georgia"/>
        </w:rPr>
        <w:t>Федерации - городов федерального значения с учетом положений настоящего Федерального закона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 В случае, если законами субъектов Российской Федерации - городов федерального значения полномочия, указанные в </w:t>
      </w:r>
      <w:hyperlink r:id="rId28" w:anchor="/document/99/902316140/XA00M2O2MB/" w:tgtFrame="_self" w:history="1">
        <w:r>
          <w:rPr>
            <w:rStyle w:val="a4"/>
            <w:rFonts w:ascii="Georgia" w:hAnsi="Georgia"/>
          </w:rPr>
          <w:t>части 1 настоящей статьи</w:t>
        </w:r>
      </w:hyperlink>
      <w:r>
        <w:rPr>
          <w:rFonts w:ascii="Georgia" w:hAnsi="Georgia"/>
        </w:rPr>
        <w:t>,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w:t>
      </w:r>
      <w:r>
        <w:rPr>
          <w:rFonts w:ascii="Georgia" w:hAnsi="Georgia"/>
        </w:rPr>
        <w:t>ного значения</w:t>
      </w:r>
      <w:r>
        <w:rPr>
          <w:rFonts w:ascii="Georgia" w:hAnsi="Georgia"/>
        </w:rPr>
        <w:t>.</w:t>
      </w:r>
    </w:p>
    <w:p w:rsidR="00000000" w:rsidRDefault="003747F1">
      <w:pPr>
        <w:spacing w:after="223"/>
        <w:jc w:val="both"/>
        <w:divId w:val="950746149"/>
        <w:rPr>
          <w:rFonts w:ascii="Georgia" w:hAnsi="Georgia"/>
        </w:rPr>
      </w:pPr>
      <w:r>
        <w:rPr>
          <w:rFonts w:ascii="Georgia" w:hAnsi="Georgia"/>
        </w:rP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w:t>
      </w:r>
      <w:r>
        <w:rPr>
          <w:rFonts w:ascii="Georgia" w:hAnsi="Georgia"/>
        </w:rPr>
        <w:t>я осуществления полномочий, установленных настоящим Федеральным законом, а указанные организации обязаны предоставить запрашиваемую информацию</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5. Решение органа местного самоуправления, принятое в соответствии с переданными им в соответствии с </w:t>
      </w:r>
      <w:hyperlink r:id="rId29" w:anchor="/document/99/902316140/XA00MAG2N8/" w:tgtFrame="_self" w:history="1">
        <w:r>
          <w:rPr>
            <w:rStyle w:val="a4"/>
            <w:rFonts w:ascii="Georgia" w:hAnsi="Georgia"/>
          </w:rPr>
          <w:t>частью 2 статьи 5 настоящего Федерального закона</w:t>
        </w:r>
      </w:hyperlink>
      <w:r>
        <w:rPr>
          <w:rFonts w:ascii="Georgia" w:hAnsi="Georgia"/>
        </w:rPr>
        <w:t xml:space="preserve"> полномочиями, подлежит отмене органом исполнительной власти субъекта Российской Федерации в случае, если такое решение противоречи</w:t>
      </w:r>
      <w:r>
        <w:rPr>
          <w:rFonts w:ascii="Georgia" w:hAnsi="Georgia"/>
        </w:rPr>
        <w:t>т законодательству Российской Федерации</w:t>
      </w:r>
      <w:r>
        <w:rPr>
          <w:rFonts w:ascii="Georgia" w:hAnsi="Georgia"/>
        </w:rPr>
        <w:t>.</w:t>
      </w:r>
    </w:p>
    <w:p w:rsidR="00000000" w:rsidRDefault="003747F1">
      <w:pPr>
        <w:divId w:val="1049839862"/>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Перераспределение полномочий между органами местного самоуправления и органами государственной власти субъекта Российской Федераци</w:t>
      </w:r>
      <w:r>
        <w:rPr>
          <w:rStyle w:val="docarticle-name"/>
          <w:rFonts w:ascii="Helvetica" w:eastAsia="Times New Roman" w:hAnsi="Helvetica" w:cs="Helvetica"/>
          <w:b/>
          <w:bCs/>
        </w:rPr>
        <w:t>и</w:t>
      </w:r>
    </w:p>
    <w:p w:rsidR="00000000" w:rsidRDefault="003747F1">
      <w:pPr>
        <w:spacing w:after="223"/>
        <w:jc w:val="both"/>
        <w:divId w:val="950746149"/>
        <w:rPr>
          <w:rFonts w:ascii="Georgia" w:hAnsi="Georgia"/>
        </w:rPr>
      </w:pPr>
      <w:r>
        <w:rPr>
          <w:rFonts w:ascii="Georgia" w:hAnsi="Georgia"/>
        </w:rPr>
        <w:t>Полномочия органов местного самоуправления и органов государственной вл</w:t>
      </w:r>
      <w:r>
        <w:rPr>
          <w:rFonts w:ascii="Georgia" w:hAnsi="Georgia"/>
        </w:rPr>
        <w:t xml:space="preserve">асти субъекта Российской Федерации в сфере водоснабжения и водоотведения, </w:t>
      </w:r>
      <w:r>
        <w:rPr>
          <w:rFonts w:ascii="Georgia" w:hAnsi="Georgia"/>
        </w:rPr>
        <w:lastRenderedPageBreak/>
        <w:t>установленные настоящим Федеральным законом, могут быть перераспределены между ними в порядке, предусмотренном</w:t>
      </w:r>
      <w:r>
        <w:rPr>
          <w:rFonts w:ascii="Georgia" w:hAnsi="Georgia"/>
        </w:rPr>
        <w:t xml:space="preserve"> </w:t>
      </w:r>
      <w:hyperlink r:id="rId30" w:anchor="/document/99/901876063/XA00M362MD/" w:history="1">
        <w:r>
          <w:rPr>
            <w:rStyle w:val="a4"/>
            <w:rFonts w:ascii="Georgia" w:hAnsi="Georgia"/>
          </w:rPr>
          <w:t>частью 1.2 статьи 17 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rPr>
        <w:t>.</w:t>
      </w:r>
    </w:p>
    <w:p w:rsidR="00000000" w:rsidRDefault="003747F1">
      <w:pPr>
        <w:divId w:val="399641536"/>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Порядок осуществления горячего водоснабжения, холодного водоснабжения и водоотведени</w:t>
      </w:r>
      <w:r>
        <w:rPr>
          <w:rStyle w:val="docchapter-name"/>
          <w:rFonts w:ascii="Georgia" w:eastAsia="Times New Roman" w:hAnsi="Georgia"/>
          <w:sz w:val="35"/>
          <w:szCs w:val="35"/>
        </w:rPr>
        <w:t>я</w:t>
      </w:r>
    </w:p>
    <w:p w:rsidR="00000000" w:rsidRDefault="003747F1">
      <w:pPr>
        <w:divId w:val="1176307696"/>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Общие правила осуществления горячего водоснабжения, холодного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w:t>
      </w:r>
      <w:r>
        <w:rPr>
          <w:rFonts w:ascii="Georgia" w:hAnsi="Georgia"/>
        </w:rPr>
        <w:t>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w:t>
      </w:r>
      <w:r>
        <w:rPr>
          <w:rFonts w:ascii="Georgia" w:hAnsi="Georgia"/>
        </w:rPr>
        <w:t>й с лицами, эксплуатирующими указанные системы</w:t>
      </w:r>
      <w:r>
        <w:rPr>
          <w:rFonts w:ascii="Georgia" w:hAnsi="Georgia"/>
        </w:rPr>
        <w:t>.</w:t>
      </w:r>
    </w:p>
    <w:p w:rsidR="00000000" w:rsidRDefault="003747F1">
      <w:pPr>
        <w:spacing w:after="223"/>
        <w:jc w:val="both"/>
        <w:divId w:val="950746149"/>
        <w:rPr>
          <w:rFonts w:ascii="Georgia" w:hAnsi="Georgia"/>
        </w:rPr>
      </w:pPr>
      <w:r>
        <w:rPr>
          <w:rFonts w:ascii="Georgia" w:hAnsi="Georgia"/>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w:t>
      </w:r>
      <w:r>
        <w:rPr>
          <w:rFonts w:ascii="Georgia" w:hAnsi="Georgia"/>
        </w:rPr>
        <w:t xml:space="preserve">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Абоненты, </w:t>
      </w:r>
      <w:r>
        <w:rPr>
          <w:rFonts w:ascii="Georgia" w:hAnsi="Georgia"/>
        </w:rPr>
        <w:t>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w:t>
      </w:r>
      <w:r>
        <w:rPr>
          <w:rFonts w:ascii="Georgia" w:hAnsi="Georgia"/>
        </w:rPr>
        <w:t xml:space="preserve"> </w:t>
      </w:r>
      <w:hyperlink r:id="rId31" w:anchor="/document/99/902227764/" w:history="1">
        <w:r>
          <w:rPr>
            <w:rStyle w:val="a4"/>
            <w:rFonts w:ascii="Georgia" w:hAnsi="Georgia"/>
          </w:rPr>
          <w:t>Федеральным законом "О теплоснабжении"</w:t>
        </w:r>
      </w:hyperlink>
      <w:r>
        <w:rPr>
          <w:rFonts w:ascii="Georgia" w:hAnsi="Georgia"/>
        </w:rPr>
        <w:t>.</w:t>
      </w:r>
    </w:p>
    <w:p w:rsidR="00000000" w:rsidRDefault="003747F1">
      <w:pPr>
        <w:spacing w:after="223"/>
        <w:jc w:val="both"/>
        <w:divId w:val="950746149"/>
        <w:rPr>
          <w:rFonts w:ascii="Georgia" w:hAnsi="Georgia"/>
        </w:rPr>
      </w:pPr>
      <w:r>
        <w:rPr>
          <w:rFonts w:ascii="Georgia" w:hAnsi="Georgia"/>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w:t>
      </w:r>
      <w:r>
        <w:rPr>
          <w:rFonts w:ascii="Georgia" w:hAnsi="Georgia"/>
        </w:rPr>
        <w:t>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w:t>
      </w:r>
      <w:r>
        <w:rPr>
          <w:rFonts w:ascii="Georgia" w:hAnsi="Georgia"/>
        </w:rPr>
        <w:t>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r>
        <w:rPr>
          <w:rFonts w:ascii="Georgia" w:hAnsi="Georgia"/>
        </w:rPr>
        <w:t>.</w:t>
      </w:r>
    </w:p>
    <w:p w:rsidR="00000000" w:rsidRDefault="003747F1">
      <w:pPr>
        <w:spacing w:after="223"/>
        <w:jc w:val="both"/>
        <w:divId w:val="950746149"/>
        <w:rPr>
          <w:rFonts w:ascii="Georgia" w:hAnsi="Georgia"/>
        </w:rPr>
      </w:pPr>
      <w:r>
        <w:rPr>
          <w:rFonts w:ascii="Georgia" w:hAnsi="Georgia"/>
        </w:rPr>
        <w:t>6. По предложению гарантирующей организации с абонентами, объекты капитал</w:t>
      </w:r>
      <w:r>
        <w:rPr>
          <w:rFonts w:ascii="Georgia" w:hAnsi="Georgia"/>
        </w:rPr>
        <w:t>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7. До определения гарантирующей организации, а такж</w:t>
      </w:r>
      <w:r>
        <w:rPr>
          <w:rFonts w:ascii="Georgia" w:hAnsi="Georgia"/>
        </w:rPr>
        <w:t xml:space="preserve">е в случае, если гарантирующая организация не определена в соответствии со </w:t>
      </w:r>
      <w:hyperlink r:id="rId32" w:anchor="/document/99/902316140/XA00M4O2MJ/" w:tgtFrame="_self" w:history="1">
        <w:r>
          <w:rPr>
            <w:rStyle w:val="a4"/>
            <w:rFonts w:ascii="Georgia" w:hAnsi="Georgia"/>
          </w:rPr>
          <w:t>статьей 12 настоящего Федерального закона</w:t>
        </w:r>
      </w:hyperlink>
      <w:r>
        <w:rPr>
          <w:rFonts w:ascii="Georgia" w:hAnsi="Georgia"/>
        </w:rPr>
        <w:t>, договоры холодного водоснабжения и (или) водоотвед</w:t>
      </w:r>
      <w:r>
        <w:rPr>
          <w:rFonts w:ascii="Georgia" w:hAnsi="Georgia"/>
        </w:rPr>
        <w:t>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r>
        <w:rPr>
          <w:rFonts w:ascii="Georgia" w:hAnsi="Georgia"/>
        </w:rPr>
        <w:t>.</w:t>
      </w:r>
    </w:p>
    <w:p w:rsidR="00000000" w:rsidRDefault="003747F1">
      <w:pPr>
        <w:spacing w:after="223"/>
        <w:jc w:val="both"/>
        <w:divId w:val="950746149"/>
        <w:rPr>
          <w:rFonts w:ascii="Georgia" w:hAnsi="Georgia"/>
        </w:rPr>
      </w:pPr>
      <w:r>
        <w:rPr>
          <w:rFonts w:ascii="Georgia" w:hAnsi="Georgia"/>
        </w:rPr>
        <w:t>8. Организация, осущес</w:t>
      </w:r>
      <w:r>
        <w:rPr>
          <w:rFonts w:ascii="Georgia" w:hAnsi="Georgia"/>
        </w:rPr>
        <w:t xml:space="preserve">твляющая холодное водоснабжение и (или) водоотведение, в течение шести месяцев с даты наделения ее в соответствии со </w:t>
      </w:r>
      <w:hyperlink r:id="rId33" w:anchor="/document/99/902316140/XA00M4O2MJ/" w:tgtFrame="_self" w:history="1">
        <w:r>
          <w:rPr>
            <w:rStyle w:val="a4"/>
            <w:rFonts w:ascii="Georgia" w:hAnsi="Georgia"/>
          </w:rPr>
          <w:t>статьей 12 настоящего Федерального закона</w:t>
        </w:r>
      </w:hyperlink>
      <w:r>
        <w:rPr>
          <w:rFonts w:ascii="Georgia" w:hAnsi="Georgia"/>
        </w:rPr>
        <w:t xml:space="preserve"> статусом </w:t>
      </w:r>
      <w:r>
        <w:rPr>
          <w:rFonts w:ascii="Georgia" w:hAnsi="Georgia"/>
        </w:rPr>
        <w:t>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w:t>
      </w:r>
      <w:r>
        <w:rPr>
          <w:rFonts w:ascii="Georgia" w:hAnsi="Georgia"/>
        </w:rPr>
        <w:t>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w:t>
      </w:r>
      <w:r>
        <w:rPr>
          <w:rFonts w:ascii="Georgia" w:hAnsi="Georgia"/>
        </w:rPr>
        <w:t>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w:t>
      </w:r>
      <w:r>
        <w:rPr>
          <w:rFonts w:ascii="Georgia" w:hAnsi="Georgia"/>
        </w:rPr>
        <w:t xml:space="preserve"> договор (договоры) или не представил письменный отказ от заключения договора (договоров), договор (договоры) считается заключенным</w:t>
      </w:r>
      <w:r>
        <w:rPr>
          <w:rFonts w:ascii="Georgia" w:hAnsi="Georgia"/>
        </w:rPr>
        <w:t>.</w:t>
      </w:r>
    </w:p>
    <w:p w:rsidR="00000000" w:rsidRDefault="003747F1">
      <w:pPr>
        <w:spacing w:after="223"/>
        <w:jc w:val="both"/>
        <w:divId w:val="950746149"/>
        <w:rPr>
          <w:rFonts w:ascii="Georgia" w:hAnsi="Georgia"/>
        </w:rPr>
      </w:pPr>
      <w:r>
        <w:rPr>
          <w:rFonts w:ascii="Georgia" w:hAnsi="Georgia"/>
        </w:rPr>
        <w:t>9. В случае отсутствия на территории (части территории) поселения, городского округа централизованной системы холодного вод</w:t>
      </w:r>
      <w:r>
        <w:rPr>
          <w:rFonts w:ascii="Georgia" w:hAnsi="Georgia"/>
        </w:rPr>
        <w:t>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w:t>
      </w:r>
      <w:r>
        <w:rPr>
          <w:rFonts w:ascii="Georgia" w:hAnsi="Georgia"/>
        </w:rPr>
        <w:t>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w:t>
      </w:r>
      <w:r>
        <w:rPr>
          <w:rFonts w:ascii="Georgia" w:hAnsi="Georgia"/>
        </w:rPr>
        <w:t xml:space="preserve">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w:t>
      </w:r>
      <w:r>
        <w:rPr>
          <w:rFonts w:ascii="Georgia" w:hAnsi="Georgia"/>
        </w:rPr>
        <w:t>и порядке, которые установлены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11. Горячее водоснабжение, холодное водоснабжение и водоотведение осуществляются в соответствии с правилами горячего водосн</w:t>
      </w:r>
      <w:r>
        <w:rPr>
          <w:rFonts w:ascii="Georgia" w:hAnsi="Georgia"/>
        </w:rPr>
        <w:t>абжения и правилами холодного водоснабжения и водоотведения, утверждаемыми Правительством Российской Федерации и определяющими соответственно</w:t>
      </w:r>
      <w:r>
        <w:rPr>
          <w:rFonts w:ascii="Georgia" w:hAnsi="Georgia"/>
        </w:rPr>
        <w:t>:</w:t>
      </w:r>
    </w:p>
    <w:p w:rsidR="00000000" w:rsidRDefault="003747F1">
      <w:pPr>
        <w:spacing w:after="223"/>
        <w:jc w:val="both"/>
        <w:divId w:val="950746149"/>
        <w:rPr>
          <w:rFonts w:ascii="Georgia" w:hAnsi="Georgia"/>
        </w:rPr>
      </w:pPr>
      <w:r>
        <w:rPr>
          <w:rFonts w:ascii="Georgia" w:hAnsi="Georgia"/>
        </w:rPr>
        <w:t>1) порядок временного прекращения или ограничения водоснабжения, водоотведения, транспортировки воды и (или) сточ</w:t>
      </w:r>
      <w:r>
        <w:rPr>
          <w:rFonts w:ascii="Georgia" w:hAnsi="Georgia"/>
        </w:rPr>
        <w:t xml:space="preserve">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w:t>
      </w:r>
      <w:r>
        <w:rPr>
          <w:rFonts w:ascii="Georgia" w:hAnsi="Georgia"/>
        </w:rPr>
        <w:t>обязательств по таким договорам</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w:t>
      </w:r>
      <w:r>
        <w:rPr>
          <w:rFonts w:ascii="Georgia" w:hAnsi="Georgia"/>
        </w:rPr>
        <w:t>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w:t>
      </w:r>
      <w:r>
        <w:rPr>
          <w:rFonts w:ascii="Georgia" w:hAnsi="Georgia"/>
        </w:rPr>
        <w:t>еления срока и суммы, на которые предоставляется обеспечение исполнения обязательств, а также требования к условиям его предоставления</w:t>
      </w:r>
      <w:r>
        <w:rPr>
          <w:rFonts w:ascii="Georgia" w:hAnsi="Georgia"/>
        </w:rPr>
        <w:t>;</w:t>
      </w:r>
    </w:p>
    <w:p w:rsidR="00000000" w:rsidRDefault="003747F1">
      <w:pPr>
        <w:spacing w:after="223"/>
        <w:jc w:val="both"/>
        <w:divId w:val="950746149"/>
        <w:rPr>
          <w:rFonts w:ascii="Georgia" w:hAnsi="Georgia"/>
        </w:rPr>
      </w:pPr>
      <w:r>
        <w:rPr>
          <w:rFonts w:ascii="Georgia" w:hAnsi="Georgia"/>
        </w:rPr>
        <w:t>2) виды централизованных систем водоотведения и особенности приема сточных вод в такие системы</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 требования к составу </w:t>
      </w:r>
      <w:r>
        <w:rPr>
          <w:rFonts w:ascii="Georgia" w:hAnsi="Georgia"/>
        </w:rPr>
        <w:t>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w:t>
      </w:r>
      <w:r>
        <w:rPr>
          <w:rFonts w:ascii="Georgia" w:hAnsi="Georgia"/>
        </w:rPr>
        <w:t>аву и свойствам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5) порядок установления абонентам нормативов по объему отводимых в ц</w:t>
      </w:r>
      <w:r>
        <w:rPr>
          <w:rFonts w:ascii="Georgia" w:hAnsi="Georgia"/>
        </w:rPr>
        <w:t>ентрализованные системы водоотведения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r>
        <w:rPr>
          <w:rFonts w:ascii="Georgia" w:hAnsi="Georgia"/>
        </w:rPr>
        <w:t>;</w:t>
      </w:r>
    </w:p>
    <w:p w:rsidR="00000000" w:rsidRDefault="003747F1">
      <w:pPr>
        <w:spacing w:after="223"/>
        <w:jc w:val="both"/>
        <w:divId w:val="950746149"/>
        <w:rPr>
          <w:rFonts w:ascii="Georgia" w:hAnsi="Georgia"/>
        </w:rPr>
      </w:pPr>
      <w:r>
        <w:rPr>
          <w:rFonts w:ascii="Georgia" w:hAnsi="Georgia"/>
        </w:rPr>
        <w:t>7) порядок подачи аб</w:t>
      </w:r>
      <w:r>
        <w:rPr>
          <w:rFonts w:ascii="Georgia" w:hAnsi="Georgia"/>
        </w:rPr>
        <w:t>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8) порядок предоставления организацией, осуществляющей водоотведение, в территориальные органы</w:t>
      </w:r>
      <w:r>
        <w:rPr>
          <w:rFonts w:ascii="Georgia" w:hAnsi="Georgia"/>
        </w:rPr>
        <w:t xml:space="preserve">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8.1) порядок устано</w:t>
      </w:r>
      <w:r>
        <w:rPr>
          <w:rFonts w:ascii="Georgia" w:hAnsi="Georgia"/>
        </w:rPr>
        <w:t>вления органами местного самоуправления нормативов состава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w:t>
      </w:r>
      <w:r>
        <w:rPr>
          <w:rFonts w:ascii="Georgia" w:hAnsi="Georgia"/>
        </w:rPr>
        <w:t>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r>
        <w:rPr>
          <w:rFonts w:ascii="Georgia" w:hAnsi="Georgia"/>
        </w:rPr>
        <w:t>;</w:t>
      </w:r>
    </w:p>
    <w:p w:rsidR="00000000" w:rsidRDefault="003747F1">
      <w:pPr>
        <w:spacing w:after="223"/>
        <w:jc w:val="both"/>
        <w:divId w:val="950746149"/>
        <w:rPr>
          <w:rFonts w:ascii="Georgia" w:hAnsi="Georgia"/>
        </w:rPr>
      </w:pPr>
      <w:r>
        <w:rPr>
          <w:rFonts w:ascii="Georgia" w:hAnsi="Georgia"/>
        </w:rPr>
        <w:t>8.3) критерии и порядок отнесения собственников или иных законных вла</w:t>
      </w:r>
      <w:r>
        <w:rPr>
          <w:rFonts w:ascii="Georgia" w:hAnsi="Georgia"/>
        </w:rPr>
        <w:t>дельцев водопроводных и (или) канализационных сетей и (или) сооружений на них к транзитным организациям</w:t>
      </w:r>
      <w:r>
        <w:rPr>
          <w:rFonts w:ascii="Georgia" w:hAnsi="Georgia"/>
        </w:rPr>
        <w:t>;</w:t>
      </w:r>
    </w:p>
    <w:p w:rsidR="00000000" w:rsidRDefault="003747F1">
      <w:pPr>
        <w:spacing w:after="223"/>
        <w:jc w:val="both"/>
        <w:divId w:val="950746149"/>
        <w:rPr>
          <w:rFonts w:ascii="Georgia" w:hAnsi="Georgia"/>
        </w:rPr>
      </w:pPr>
      <w:r>
        <w:rPr>
          <w:rFonts w:ascii="Georgia" w:hAnsi="Georgia"/>
        </w:rPr>
        <w:t>9) иные положения, предусмотренные настоящим Федеральным законом.</w:t>
      </w:r>
      <w:r>
        <w:rPr>
          <w:rFonts w:ascii="Georgia" w:hAnsi="Georgia"/>
        </w:rPr>
        <w:t xml:space="preserve"> </w:t>
      </w:r>
    </w:p>
    <w:p w:rsidR="00000000" w:rsidRDefault="003747F1">
      <w:pPr>
        <w:divId w:val="43105351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8. </w:t>
      </w:r>
      <w:r>
        <w:rPr>
          <w:rStyle w:val="docarticle-name"/>
          <w:rFonts w:ascii="Helvetica" w:eastAsia="Times New Roman" w:hAnsi="Helvetica" w:cs="Helvetica"/>
          <w:b/>
          <w:bCs/>
        </w:rPr>
        <w:t>Обеспечение эксплуатации систем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Организац</w:t>
      </w:r>
      <w:r>
        <w:rPr>
          <w:rFonts w:ascii="Georgia" w:hAnsi="Georgia"/>
        </w:rPr>
        <w:t>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w:t>
      </w:r>
      <w:r>
        <w:rPr>
          <w:rFonts w:ascii="Georgia" w:hAnsi="Georgia"/>
        </w:rPr>
        <w:t>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r>
        <w:rPr>
          <w:rFonts w:ascii="Georgia" w:hAnsi="Georgia"/>
        </w:rPr>
        <w:t>.</w:t>
      </w:r>
    </w:p>
    <w:p w:rsidR="00000000" w:rsidRDefault="003747F1">
      <w:pPr>
        <w:spacing w:after="223"/>
        <w:jc w:val="both"/>
        <w:divId w:val="950746149"/>
        <w:rPr>
          <w:rFonts w:ascii="Georgia" w:hAnsi="Georgia"/>
        </w:rPr>
      </w:pPr>
      <w:r>
        <w:rPr>
          <w:rFonts w:ascii="Georgia" w:hAnsi="Georgia"/>
        </w:rPr>
        <w:t>2. Физичес</w:t>
      </w:r>
      <w:r>
        <w:rPr>
          <w:rFonts w:ascii="Georgia" w:hAnsi="Georgia"/>
        </w:rPr>
        <w:t>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r>
        <w:rPr>
          <w:rFonts w:ascii="Georgia" w:hAnsi="Georgia"/>
        </w:rPr>
        <w:t>.</w:t>
      </w:r>
    </w:p>
    <w:p w:rsidR="00000000" w:rsidRDefault="003747F1">
      <w:pPr>
        <w:spacing w:after="223"/>
        <w:jc w:val="both"/>
        <w:divId w:val="950746149"/>
        <w:rPr>
          <w:rFonts w:ascii="Georgia" w:hAnsi="Georgia"/>
        </w:rPr>
      </w:pPr>
      <w:r>
        <w:rPr>
          <w:rFonts w:ascii="Georgia" w:hAnsi="Georgia"/>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w:t>
      </w:r>
      <w:r>
        <w:rPr>
          <w:rFonts w:ascii="Georgia" w:hAnsi="Georgia"/>
        </w:rPr>
        <w:t xml:space="preserve">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4. Организации, осу</w:t>
      </w:r>
      <w:r>
        <w:rPr>
          <w:rFonts w:ascii="Georgia" w:hAnsi="Georgia"/>
        </w:rPr>
        <w:t>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w:t>
      </w:r>
      <w:r>
        <w:rPr>
          <w:rFonts w:ascii="Georgia" w:hAnsi="Georgia"/>
        </w:rPr>
        <w:t>нием случаев, предусмотренных настоящим Федеральным законом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w:t>
      </w:r>
      <w:r>
        <w:rPr>
          <w:rFonts w:ascii="Georgia" w:hAnsi="Georgia"/>
        </w:rPr>
        <w:t>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w:t>
      </w:r>
      <w:r>
        <w:rPr>
          <w:rFonts w:ascii="Georgia" w:hAnsi="Georgia"/>
        </w:rPr>
        <w:t>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w:t>
      </w:r>
      <w:r>
        <w:rPr>
          <w:rFonts w:ascii="Georgia" w:hAnsi="Georgia"/>
        </w:rPr>
        <w:t xml:space="preserve"> в соответствии со </w:t>
      </w:r>
      <w:hyperlink r:id="rId34" w:anchor="/document/99/902316140/XA00M4O2MJ/" w:tgtFrame="_self" w:history="1">
        <w:r>
          <w:rPr>
            <w:rStyle w:val="a4"/>
            <w:rFonts w:ascii="Georgia" w:hAnsi="Georgia"/>
          </w:rPr>
          <w:t>статьей 12 настоящего Федерального закона</w:t>
        </w:r>
      </w:hyperlink>
      <w:r>
        <w:rPr>
          <w:rFonts w:ascii="Georgia" w:hAnsi="Georgia"/>
        </w:rPr>
        <w:t>), со дня подписания с органом местного самоуправления передаточного акта указанных объектов до признания на</w:t>
      </w:r>
      <w:r>
        <w:rPr>
          <w:rFonts w:ascii="Georgia" w:hAnsi="Georgia"/>
        </w:rPr>
        <w:t xml:space="preserve">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r>
        <w:rPr>
          <w:rFonts w:ascii="Georgia" w:hAnsi="Georgia"/>
        </w:rPr>
        <w:t>.</w:t>
      </w:r>
    </w:p>
    <w:p w:rsidR="00000000" w:rsidRDefault="003747F1">
      <w:pPr>
        <w:spacing w:after="223"/>
        <w:jc w:val="both"/>
        <w:divId w:val="950746149"/>
        <w:rPr>
          <w:rFonts w:ascii="Georgia" w:hAnsi="Georgia"/>
        </w:rPr>
      </w:pPr>
      <w:r>
        <w:rPr>
          <w:rFonts w:ascii="Georgia" w:hAnsi="Georgia"/>
        </w:rPr>
        <w:t>6. Расходы организации, осуществляющей горячее водоснабжение, холодное водо</w:t>
      </w:r>
      <w:r>
        <w:rPr>
          <w:rFonts w:ascii="Georgia" w:hAnsi="Georgia"/>
        </w:rPr>
        <w:t>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w:t>
      </w:r>
      <w:r>
        <w:rPr>
          <w:rFonts w:ascii="Georgia" w:hAnsi="Georgia"/>
        </w:rPr>
        <w:t>м основами ценообразования в сфере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7. В случае, если снижение качества воды происходит на бесхозяйных объектах централизованных систем горячего водоснабжения, холодного водос</w:t>
      </w:r>
      <w:r>
        <w:rPr>
          <w:rFonts w:ascii="Georgia" w:hAnsi="Georgia"/>
        </w:rPr>
        <w:t>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w:t>
      </w:r>
      <w:r>
        <w:rPr>
          <w:rFonts w:ascii="Georgia" w:hAnsi="Georgia"/>
        </w:rPr>
        <w:t>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w:t>
      </w:r>
      <w:r>
        <w:rPr>
          <w:rFonts w:ascii="Georgia" w:hAnsi="Georgia"/>
        </w:rPr>
        <w:t xml:space="preserve">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w:t>
      </w:r>
      <w:r>
        <w:rPr>
          <w:rFonts w:ascii="Georgia" w:hAnsi="Georgia"/>
        </w:rPr>
        <w:t>ей воды, питьевой воды, характеризующих ее безопасность</w:t>
      </w:r>
      <w:r>
        <w:rPr>
          <w:rFonts w:ascii="Georgia" w:hAnsi="Georgia"/>
        </w:rPr>
        <w:t>.</w:t>
      </w:r>
    </w:p>
    <w:p w:rsidR="00000000" w:rsidRDefault="003747F1">
      <w:pPr>
        <w:divId w:val="1252082578"/>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w:t>
      </w:r>
      <w:r>
        <w:rPr>
          <w:rStyle w:val="docarticle-name"/>
          <w:rFonts w:ascii="Helvetica" w:eastAsia="Times New Roman" w:hAnsi="Helvetica" w:cs="Helvetica"/>
          <w:b/>
          <w:bCs/>
        </w:rPr>
        <w:t>ли муниципальной собственност</w:t>
      </w:r>
      <w:r>
        <w:rPr>
          <w:rStyle w:val="docarticle-name"/>
          <w:rFonts w:ascii="Helvetica" w:eastAsia="Times New Roman" w:hAnsi="Helvetica" w:cs="Helvetica"/>
          <w:b/>
          <w:bCs/>
        </w:rPr>
        <w:t>и</w:t>
      </w:r>
    </w:p>
    <w:p w:rsidR="00000000" w:rsidRDefault="003747F1">
      <w:pPr>
        <w:spacing w:after="223"/>
        <w:jc w:val="both"/>
        <w:divId w:val="950746149"/>
        <w:rPr>
          <w:rFonts w:ascii="Georgia" w:hAnsi="Georgia"/>
        </w:rPr>
      </w:pPr>
      <w:r>
        <w:rPr>
          <w:rFonts w:ascii="Georgia" w:hAnsi="Georgia"/>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w:t>
      </w:r>
      <w:r>
        <w:rPr>
          <w:rFonts w:ascii="Georgia" w:hAnsi="Georgia"/>
        </w:rPr>
        <w:t>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r>
        <w:rPr>
          <w:rFonts w:ascii="Georgia" w:hAnsi="Georgia"/>
        </w:rPr>
        <w:t>.</w:t>
      </w:r>
    </w:p>
    <w:p w:rsidR="00000000" w:rsidRDefault="003747F1">
      <w:pPr>
        <w:spacing w:after="223"/>
        <w:jc w:val="both"/>
        <w:divId w:val="950746149"/>
        <w:rPr>
          <w:rFonts w:ascii="Georgia" w:hAnsi="Georgia"/>
        </w:rPr>
      </w:pPr>
      <w:r>
        <w:rPr>
          <w:rFonts w:ascii="Georgia" w:hAnsi="Georgia"/>
        </w:rPr>
        <w:t>2. При наличии в государственной или муниципальной собс</w:t>
      </w:r>
      <w:r>
        <w:rPr>
          <w:rFonts w:ascii="Georgia" w:hAnsi="Georgia"/>
        </w:rPr>
        <w:t>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w:t>
      </w:r>
      <w:r>
        <w:rPr>
          <w:rFonts w:ascii="Georgia" w:hAnsi="Georgia"/>
        </w:rPr>
        <w:t>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w:t>
      </w:r>
      <w:r>
        <w:rPr>
          <w:rFonts w:ascii="Georgia" w:hAnsi="Georgia"/>
        </w:rPr>
        <w:t>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r>
        <w:rPr>
          <w:rFonts w:ascii="Georgia" w:hAnsi="Georgia"/>
        </w:rPr>
        <w:t>.</w:t>
      </w:r>
    </w:p>
    <w:p w:rsidR="00000000" w:rsidRDefault="003747F1">
      <w:pPr>
        <w:divId w:val="1196850463"/>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Обеспечение безопасной эксплуатации централизованных сист</w:t>
      </w:r>
      <w:r>
        <w:rPr>
          <w:rStyle w:val="docarticle-name"/>
          <w:rFonts w:ascii="Helvetica" w:eastAsia="Times New Roman" w:hAnsi="Helvetica" w:cs="Helvetica"/>
          <w:b/>
          <w:bCs/>
        </w:rPr>
        <w:t>ем горячего водоснабжения, холодного водоснабжения и водоотведения, нецентрализованных систем горячего водоснабжения, холодного водоснабжени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 xml:space="preserve">1. Собственники и иные законные владельцы централизованных систем горячего водоснабжения, холодного водоснабжения </w:t>
      </w:r>
      <w:r>
        <w:rPr>
          <w:rFonts w:ascii="Georgia" w:hAnsi="Georgia"/>
        </w:rPr>
        <w:t>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w:t>
      </w:r>
      <w:r>
        <w:rPr>
          <w:rFonts w:ascii="Georgia" w:hAnsi="Georgia"/>
        </w:rPr>
        <w:t>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2. Вх</w:t>
      </w:r>
      <w:r>
        <w:rPr>
          <w:rFonts w:ascii="Georgia" w:hAnsi="Georgia"/>
        </w:rPr>
        <w:t>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w:t>
      </w:r>
      <w:r>
        <w:rPr>
          <w:rFonts w:ascii="Georgia" w:hAnsi="Georgia"/>
        </w:rPr>
        <w:t xml:space="preserve">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w:t>
      </w:r>
      <w:r>
        <w:rPr>
          <w:rFonts w:ascii="Georgia" w:hAnsi="Georgia"/>
        </w:rPr>
        <w:t xml:space="preserve"> </w:t>
      </w:r>
      <w:hyperlink r:id="rId35" w:anchor="/document/99/902192610/" w:history="1">
        <w:r>
          <w:rPr>
            <w:rStyle w:val="a4"/>
            <w:rFonts w:ascii="Georgia" w:hAnsi="Georgia"/>
          </w:rPr>
          <w:t>Федерального закона от 30 декабря 2009 года № 384-ФЗ "Технический регламент о безопасности зданий и сооружений"</w:t>
        </w:r>
      </w:hyperlink>
      <w:r>
        <w:rPr>
          <w:rFonts w:ascii="Georgia" w:hAnsi="Georgia"/>
        </w:rPr>
        <w:t>.</w:t>
      </w:r>
    </w:p>
    <w:p w:rsidR="00000000" w:rsidRDefault="003747F1">
      <w:pPr>
        <w:divId w:val="1288968496"/>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Взаимодействие организаций, осуществляющих горячее водоснабжение, холодное водоснабжение и (или) водоотведени</w:t>
      </w:r>
      <w:r>
        <w:rPr>
          <w:rStyle w:val="docarticle-name"/>
          <w:rFonts w:ascii="Helvetica" w:eastAsia="Times New Roman" w:hAnsi="Helvetica" w:cs="Helvetica"/>
          <w:b/>
          <w:bCs/>
        </w:rPr>
        <w:t>е</w:t>
      </w:r>
    </w:p>
    <w:p w:rsidR="00000000" w:rsidRDefault="003747F1">
      <w:pPr>
        <w:spacing w:after="223"/>
        <w:jc w:val="both"/>
        <w:divId w:val="950746149"/>
        <w:rPr>
          <w:rFonts w:ascii="Georgia" w:hAnsi="Georgia"/>
        </w:rPr>
      </w:pPr>
      <w:r>
        <w:rPr>
          <w:rFonts w:ascii="Georgia" w:hAnsi="Georgia"/>
        </w:rPr>
        <w:t>1. В целях обе</w:t>
      </w:r>
      <w:r>
        <w:rPr>
          <w:rFonts w:ascii="Georgia" w:hAnsi="Georgia"/>
        </w:rPr>
        <w:t>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w:t>
      </w:r>
      <w:r>
        <w:rPr>
          <w:rFonts w:ascii="Georgia" w:hAnsi="Georgia"/>
        </w:rPr>
        <w:t>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w:t>
      </w:r>
      <w:r>
        <w:rPr>
          <w:rFonts w:ascii="Georgia" w:hAnsi="Georgia"/>
        </w:rPr>
        <w:t>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Указанные в </w:t>
      </w:r>
      <w:hyperlink r:id="rId36" w:anchor="/document/99/902316140/XA00M9C2NA/" w:tgtFrame="_self" w:history="1">
        <w:r>
          <w:rPr>
            <w:rStyle w:val="a4"/>
            <w:rFonts w:ascii="Georgia" w:hAnsi="Georgia"/>
          </w:rPr>
          <w:t>части 1 настоящей статьи</w:t>
        </w:r>
      </w:hyperlink>
      <w:r>
        <w:rPr>
          <w:rFonts w:ascii="Georgia" w:hAnsi="Georgia"/>
        </w:rPr>
        <w:t xml:space="preserve"> договоры заключаются в соответствии с гражданским законодательством. Договоры по транспортировке </w:t>
      </w:r>
      <w:r>
        <w:rPr>
          <w:rFonts w:ascii="Georgia" w:hAnsi="Georgia"/>
        </w:rPr>
        <w:t xml:space="preserve">воды (горячей воды) и договоры по транспортировке сточных вод заключаются в соответствии с гражданским законодательством с учетом положений </w:t>
      </w:r>
      <w:hyperlink r:id="rId37" w:anchor="/document/99/902316140/XA00MEO2O0/" w:tgtFrame="_self" w:history="1">
        <w:r>
          <w:rPr>
            <w:rStyle w:val="a4"/>
            <w:rFonts w:ascii="Georgia" w:hAnsi="Georgia"/>
          </w:rPr>
          <w:t>статей 16</w:t>
        </w:r>
      </w:hyperlink>
      <w:r>
        <w:rPr>
          <w:rFonts w:ascii="Georgia" w:hAnsi="Georgia"/>
        </w:rPr>
        <w:t xml:space="preserve"> и </w:t>
      </w:r>
      <w:hyperlink r:id="rId38" w:anchor="/document/99/902316140/XA00M8M2NC/" w:tgtFrame="_self" w:history="1">
        <w:r>
          <w:rPr>
            <w:rStyle w:val="a4"/>
            <w:rFonts w:ascii="Georgia" w:hAnsi="Georgia"/>
          </w:rPr>
          <w:t>17 настоящего Федерального закона</w:t>
        </w:r>
      </w:hyperlink>
      <w:r>
        <w:rPr>
          <w:rFonts w:ascii="Georgia" w:hAnsi="Georgia"/>
        </w:rPr>
        <w:t>.</w:t>
      </w:r>
    </w:p>
    <w:p w:rsidR="00000000" w:rsidRDefault="003747F1">
      <w:pPr>
        <w:spacing w:after="223"/>
        <w:jc w:val="both"/>
        <w:divId w:val="950746149"/>
        <w:rPr>
          <w:rFonts w:ascii="Georgia" w:hAnsi="Georgia"/>
        </w:rPr>
      </w:pPr>
      <w:r>
        <w:rPr>
          <w:rFonts w:ascii="Georgia" w:hAnsi="Georgia"/>
        </w:rPr>
        <w:t xml:space="preserve">3. Собственники и иные законные владельцы водопроводных и (или) канализационных сетей не вправе препятствовать транспортировке по их водопроводным и </w:t>
      </w:r>
      <w:r>
        <w:rPr>
          <w:rFonts w:ascii="Georgia" w:hAnsi="Georgia"/>
        </w:rPr>
        <w:t>(или)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w:t>
      </w:r>
      <w:r>
        <w:rPr>
          <w:rFonts w:ascii="Georgia" w:hAnsi="Georgia"/>
        </w:rPr>
        <w:t>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r>
        <w:rPr>
          <w:rFonts w:ascii="Georgia" w:hAnsi="Georgia"/>
        </w:rPr>
        <w:t>.</w:t>
      </w:r>
    </w:p>
    <w:p w:rsidR="00000000" w:rsidRDefault="003747F1">
      <w:pPr>
        <w:divId w:val="1267618733"/>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Гарантирующая организация и ее отношения с организациями, осуществляющими холодное водоснабжение и (или) водоотведени</w:t>
      </w:r>
      <w:r>
        <w:rPr>
          <w:rStyle w:val="docarticle-name"/>
          <w:rFonts w:ascii="Helvetica" w:eastAsia="Times New Roman" w:hAnsi="Helvetica" w:cs="Helvetica"/>
          <w:b/>
          <w:bCs/>
        </w:rPr>
        <w:t>е</w:t>
      </w:r>
    </w:p>
    <w:p w:rsidR="00000000" w:rsidRDefault="003747F1">
      <w:pPr>
        <w:spacing w:after="223"/>
        <w:jc w:val="both"/>
        <w:divId w:val="950746149"/>
        <w:rPr>
          <w:rFonts w:ascii="Georgia" w:hAnsi="Georgia"/>
        </w:rPr>
      </w:pPr>
      <w:r>
        <w:rPr>
          <w:rFonts w:ascii="Georgia" w:hAnsi="Georgia"/>
        </w:rPr>
        <w:t>1. Органы местного самоуправления (за исключением случаев, предусмотренных настоящим Федеральным законом) для каждой централизованной сис</w:t>
      </w:r>
      <w:r>
        <w:rPr>
          <w:rFonts w:ascii="Georgia" w:hAnsi="Georgia"/>
        </w:rPr>
        <w:t>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r>
        <w:rPr>
          <w:rFonts w:ascii="Georgia" w:hAnsi="Georgia"/>
        </w:rPr>
        <w:t>.</w:t>
      </w:r>
    </w:p>
    <w:p w:rsidR="00000000" w:rsidRDefault="003747F1">
      <w:pPr>
        <w:spacing w:after="223"/>
        <w:jc w:val="both"/>
        <w:divId w:val="950746149"/>
        <w:rPr>
          <w:rFonts w:ascii="Georgia" w:hAnsi="Georgia"/>
        </w:rPr>
      </w:pPr>
      <w:r>
        <w:rPr>
          <w:rFonts w:ascii="Georgia" w:hAnsi="Georgia"/>
        </w:rPr>
        <w:t>2. Организация, осуществляющая холод</w:t>
      </w:r>
      <w:r>
        <w:rPr>
          <w:rFonts w:ascii="Georgia" w:hAnsi="Georgia"/>
        </w:rPr>
        <w:t>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w:t>
      </w:r>
      <w:r>
        <w:rPr>
          <w:rFonts w:ascii="Georgia" w:hAnsi="Georgia"/>
        </w:rPr>
        <w:t>ентов из всех организаций, осуществляющих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w:t>
      </w:r>
      <w:r>
        <w:rPr>
          <w:rFonts w:ascii="Georgia" w:hAnsi="Georgia"/>
        </w:rPr>
        <w:t>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w:t>
      </w:r>
      <w:r>
        <w:rPr>
          <w:rFonts w:ascii="Georgia" w:hAnsi="Georgia"/>
        </w:rPr>
        <w:t>нет")</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w:t>
      </w:r>
      <w:r>
        <w:rPr>
          <w:rFonts w:ascii="Georgia" w:hAnsi="Georgia"/>
        </w:rPr>
        <w:t>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w:t>
      </w:r>
      <w:r>
        <w:rPr>
          <w:rFonts w:ascii="Georgia" w:hAnsi="Georgia"/>
        </w:rPr>
        <w:t>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5. Организации, эксплуатирующие отдельные объекты централизованной системы холодного водоснаб</w:t>
      </w:r>
      <w:r>
        <w:rPr>
          <w:rFonts w:ascii="Georgia" w:hAnsi="Georgia"/>
        </w:rPr>
        <w:t>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w:t>
      </w:r>
      <w:r>
        <w:rPr>
          <w:rFonts w:ascii="Georgia" w:hAnsi="Georgia"/>
        </w:rPr>
        <w:t>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w:t>
      </w:r>
      <w:r>
        <w:rPr>
          <w:rFonts w:ascii="Georgia" w:hAnsi="Georgia"/>
        </w:rPr>
        <w:t>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w:t>
      </w:r>
      <w:r>
        <w:rPr>
          <w:rFonts w:ascii="Georgia" w:hAnsi="Georgia"/>
        </w:rPr>
        <w:t>рами услуги по тарифам в сфере холодного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w:t>
      </w:r>
      <w:r>
        <w:rPr>
          <w:rFonts w:ascii="Georgia" w:hAnsi="Georgia"/>
        </w:rPr>
        <w:t>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w:t>
      </w:r>
      <w:r>
        <w:rPr>
          <w:rFonts w:ascii="Georgia" w:hAnsi="Georgia"/>
        </w:rPr>
        <w:t>тать у гарантирующей организации воду для удовлетворения собственных нужд, включая потери в водопроводных сетях таких организаций</w:t>
      </w:r>
      <w:r>
        <w:rPr>
          <w:rFonts w:ascii="Georgia" w:hAnsi="Georgia"/>
        </w:rPr>
        <w:t>.</w:t>
      </w:r>
    </w:p>
    <w:p w:rsidR="00000000" w:rsidRDefault="003747F1">
      <w:pPr>
        <w:spacing w:after="223"/>
        <w:jc w:val="both"/>
        <w:divId w:val="950746149"/>
        <w:rPr>
          <w:rFonts w:ascii="Georgia" w:hAnsi="Georgia"/>
        </w:rPr>
      </w:pPr>
      <w:r>
        <w:rPr>
          <w:rFonts w:ascii="Georgia" w:hAnsi="Georgia"/>
        </w:rPr>
        <w:t>7. Организации, эксплуатирующие отдельные объекты централизованной системы холодного водоснабжения и (или) водоотведения, обя</w:t>
      </w:r>
      <w:r>
        <w:rPr>
          <w:rFonts w:ascii="Georgia" w:hAnsi="Georgia"/>
        </w:rPr>
        <w:t xml:space="preserve">заны по требованию гарантирующей организации, с которой заключены указанные в </w:t>
      </w:r>
      <w:hyperlink r:id="rId39" w:anchor="/document/99/902316140/XA00M9A2N9/" w:tgtFrame="_self" w:history="1">
        <w:r>
          <w:rPr>
            <w:rStyle w:val="a4"/>
            <w:rFonts w:ascii="Georgia" w:hAnsi="Georgia"/>
          </w:rPr>
          <w:t>части 5 настоящей статьи</w:t>
        </w:r>
      </w:hyperlink>
      <w:r>
        <w:rPr>
          <w:rFonts w:ascii="Georgia" w:hAnsi="Georgia"/>
        </w:rPr>
        <w:t xml:space="preserve"> договоры, при наличии технической возможности оборудовать прибора</w:t>
      </w:r>
      <w:r>
        <w:rPr>
          <w:rFonts w:ascii="Georgia" w:hAnsi="Georgia"/>
        </w:rPr>
        <w:t xml:space="preserve">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w:t>
      </w:r>
      <w:r>
        <w:rPr>
          <w:rFonts w:ascii="Georgia" w:hAnsi="Georgia"/>
        </w:rPr>
        <w:t>ее указанию представителям иной организации к таким приборам учета и местам отбора проб воды</w:t>
      </w:r>
      <w:r>
        <w:rPr>
          <w:rFonts w:ascii="Georgia" w:hAnsi="Georgia"/>
        </w:rPr>
        <w:t>.</w:t>
      </w:r>
    </w:p>
    <w:p w:rsidR="00000000" w:rsidRDefault="003747F1">
      <w:pPr>
        <w:divId w:val="107658525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13. </w:t>
      </w:r>
      <w:r>
        <w:rPr>
          <w:rStyle w:val="docarticle-name"/>
          <w:rFonts w:ascii="Helvetica" w:eastAsia="Times New Roman" w:hAnsi="Helvetica" w:cs="Helvetica"/>
          <w:b/>
          <w:bCs/>
        </w:rPr>
        <w:t>Договор горячего или холодного водоснабжени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По договору горячего или холодного водоснабжения (далее также - договор водоснабжения) организация, осу</w:t>
      </w:r>
      <w:r>
        <w:rPr>
          <w:rFonts w:ascii="Georgia" w:hAnsi="Georgia"/>
        </w:rPr>
        <w:t>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w:t>
      </w:r>
      <w:r>
        <w:rPr>
          <w:rFonts w:ascii="Georgia" w:hAnsi="Georgia"/>
        </w:rPr>
        <w:t>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r>
        <w:rPr>
          <w:rFonts w:ascii="Georgia" w:hAnsi="Georgia"/>
        </w:rPr>
        <w:t>.</w:t>
      </w:r>
    </w:p>
    <w:p w:rsidR="00000000" w:rsidRDefault="003747F1">
      <w:pPr>
        <w:spacing w:after="223"/>
        <w:jc w:val="both"/>
        <w:divId w:val="950746149"/>
        <w:rPr>
          <w:rFonts w:ascii="Georgia" w:hAnsi="Georgia"/>
        </w:rPr>
      </w:pPr>
      <w:r>
        <w:rPr>
          <w:rFonts w:ascii="Georgia" w:hAnsi="Georgia"/>
        </w:rPr>
        <w:t>2. К договору вод</w:t>
      </w:r>
      <w:r>
        <w:rPr>
          <w:rFonts w:ascii="Georgia" w:hAnsi="Georgia"/>
        </w:rPr>
        <w:t>оснабжения применяются положения о договоре об энергоснабжении, предусмотренные</w:t>
      </w:r>
      <w:r>
        <w:rPr>
          <w:rFonts w:ascii="Georgia" w:hAnsi="Georgia"/>
        </w:rPr>
        <w:t xml:space="preserve"> </w:t>
      </w:r>
      <w:hyperlink r:id="rId40" w:anchor="/document/99/9027690/" w:history="1">
        <w:r>
          <w:rPr>
            <w:rStyle w:val="a4"/>
            <w:rFonts w:ascii="Georgia" w:hAnsi="Georgia"/>
          </w:rPr>
          <w:t>Гражданским кодексом Российской Федерации</w:t>
        </w:r>
      </w:hyperlink>
      <w:r>
        <w:rPr>
          <w:rFonts w:ascii="Georgia" w:hAnsi="Georgia"/>
        </w:rPr>
        <w:t>, если иное не установлено настоящим Федеральным законом, принятыми в с</w:t>
      </w:r>
      <w:r>
        <w:rPr>
          <w:rFonts w:ascii="Georgia" w:hAnsi="Georgia"/>
        </w:rPr>
        <w:t>оответствии с ним нормативными правовыми актами Российской Федерации и не противоречит существу договора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3. Договор водоснабжения является публичным договором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Организация, осуществляющая горячее водоснабжение или холодное водоснабжение, </w:t>
      </w:r>
      <w:r>
        <w:rPr>
          <w:rFonts w:ascii="Georgia" w:hAnsi="Georgia"/>
        </w:rPr>
        <w:t>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w:t>
      </w:r>
      <w:r>
        <w:rPr>
          <w:rFonts w:ascii="Georgia" w:hAnsi="Georgia"/>
        </w:rPr>
        <w:t>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w:t>
      </w:r>
      <w:r>
        <w:rPr>
          <w:rFonts w:ascii="Georgia" w:hAnsi="Georgia"/>
        </w:rPr>
        <w:t>ли холодного водоснабжения, или в случае самовольного подключения (технологического присоединения) лицом объекта капитального строительства к такой системе</w:t>
      </w:r>
      <w:r>
        <w:rPr>
          <w:rFonts w:ascii="Georgia" w:hAnsi="Georgia"/>
        </w:rPr>
        <w:t>.</w:t>
      </w:r>
    </w:p>
    <w:p w:rsidR="00000000" w:rsidRDefault="003747F1">
      <w:pPr>
        <w:spacing w:after="223"/>
        <w:jc w:val="both"/>
        <w:divId w:val="950746149"/>
        <w:rPr>
          <w:rFonts w:ascii="Georgia" w:hAnsi="Georgia"/>
        </w:rPr>
      </w:pPr>
      <w:r>
        <w:rPr>
          <w:rFonts w:ascii="Georgia" w:hAnsi="Georgia"/>
        </w:rPr>
        <w:t>5. Существенными условиями договора водоснабжения являются</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 предмет договора, режим подачи воды </w:t>
      </w:r>
      <w:r>
        <w:rPr>
          <w:rFonts w:ascii="Georgia" w:hAnsi="Georgia"/>
        </w:rPr>
        <w:t>(гарантированный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w:t>
      </w:r>
      <w:r>
        <w:rPr>
          <w:rFonts w:ascii="Georgia" w:hAnsi="Georgia"/>
        </w:rPr>
        <w:t>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w:t>
      </w:r>
      <w:r>
        <w:rPr>
          <w:rFonts w:ascii="Georgia" w:hAnsi="Georgia"/>
        </w:rPr>
        <w:t>о или холодного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2) сроки осуществления подачи воды</w:t>
      </w:r>
      <w:r>
        <w:rPr>
          <w:rFonts w:ascii="Georgia" w:hAnsi="Georgia"/>
        </w:rPr>
        <w:t>;</w:t>
      </w:r>
    </w:p>
    <w:p w:rsidR="00000000" w:rsidRDefault="003747F1">
      <w:pPr>
        <w:spacing w:after="223"/>
        <w:jc w:val="both"/>
        <w:divId w:val="950746149"/>
        <w:rPr>
          <w:rFonts w:ascii="Georgia" w:hAnsi="Georgia"/>
        </w:rPr>
      </w:pPr>
      <w:r>
        <w:rPr>
          <w:rFonts w:ascii="Georgia" w:hAnsi="Georgia"/>
        </w:rPr>
        <w:t>3) качество воды, в том числе температура подаваемой воды в случае заключения договора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4) порядок контроля качества воды</w:t>
      </w:r>
      <w:r>
        <w:rPr>
          <w:rFonts w:ascii="Georgia" w:hAnsi="Georgia"/>
        </w:rPr>
        <w:t>;</w:t>
      </w:r>
    </w:p>
    <w:p w:rsidR="00000000" w:rsidRDefault="003747F1">
      <w:pPr>
        <w:spacing w:after="223"/>
        <w:jc w:val="both"/>
        <w:divId w:val="950746149"/>
        <w:rPr>
          <w:rFonts w:ascii="Georgia" w:hAnsi="Georgia"/>
        </w:rPr>
      </w:pPr>
      <w:r>
        <w:rPr>
          <w:rFonts w:ascii="Georgia" w:hAnsi="Georgia"/>
        </w:rPr>
        <w:t>5) условия прекращения или ограничения пода</w:t>
      </w:r>
      <w:r>
        <w:rPr>
          <w:rFonts w:ascii="Georgia" w:hAnsi="Georgia"/>
        </w:rPr>
        <w:t>чи воды</w:t>
      </w:r>
      <w:r>
        <w:rPr>
          <w:rFonts w:ascii="Georgia" w:hAnsi="Georgia"/>
        </w:rPr>
        <w:t>;</w:t>
      </w:r>
    </w:p>
    <w:p w:rsidR="00000000" w:rsidRDefault="003747F1">
      <w:pPr>
        <w:spacing w:after="223"/>
        <w:jc w:val="both"/>
        <w:divId w:val="950746149"/>
        <w:rPr>
          <w:rFonts w:ascii="Georgia" w:hAnsi="Georgia"/>
        </w:rPr>
      </w:pPr>
      <w:r>
        <w:rPr>
          <w:rFonts w:ascii="Georgia" w:hAnsi="Georgia"/>
        </w:rPr>
        <w:t>6) порядок осуществления учета поданной воды</w:t>
      </w:r>
      <w:r>
        <w:rPr>
          <w:rFonts w:ascii="Georgia" w:hAnsi="Georgia"/>
        </w:rPr>
        <w:t>;</w:t>
      </w:r>
    </w:p>
    <w:p w:rsidR="00000000" w:rsidRDefault="003747F1">
      <w:pPr>
        <w:spacing w:after="223"/>
        <w:jc w:val="both"/>
        <w:divId w:val="950746149"/>
        <w:rPr>
          <w:rFonts w:ascii="Georgia" w:hAnsi="Georgia"/>
        </w:rPr>
      </w:pPr>
      <w:r>
        <w:rPr>
          <w:rFonts w:ascii="Georgia" w:hAnsi="Georgia"/>
        </w:rPr>
        <w:t>7) сроки и порядок оплаты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w:t>
      </w:r>
      <w:r>
        <w:rPr>
          <w:rFonts w:ascii="Georgia" w:hAnsi="Georgia"/>
        </w:rPr>
        <w:t>ленные по признаку обязанностей (ответственности) по эксплуатации этих систем или сетей</w:t>
      </w:r>
      <w:r>
        <w:rPr>
          <w:rFonts w:ascii="Georgia" w:hAnsi="Georgia"/>
        </w:rPr>
        <w:t>;</w:t>
      </w:r>
    </w:p>
    <w:p w:rsidR="00000000" w:rsidRDefault="003747F1">
      <w:pPr>
        <w:spacing w:after="223"/>
        <w:jc w:val="both"/>
        <w:divId w:val="950746149"/>
        <w:rPr>
          <w:rFonts w:ascii="Georgia" w:hAnsi="Georgia"/>
        </w:rPr>
      </w:pPr>
      <w:r>
        <w:rPr>
          <w:rFonts w:ascii="Georgia" w:hAnsi="Georgia"/>
        </w:rPr>
        <w:t>9) права и обязанности сторон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t>10) ответственность в случае неисполнения или ненадлежащего исполнения сторонами обязательств по договору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11)</w:t>
      </w:r>
      <w:r>
        <w:rPr>
          <w:rFonts w:ascii="Georgia" w:hAnsi="Georgia"/>
        </w:rPr>
        <w:t xml:space="preserve"> порядок урегулирования разногласий, возникающих между сторонами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w:t>
      </w:r>
      <w:r>
        <w:rPr>
          <w:rFonts w:ascii="Georgia" w:hAnsi="Georgia"/>
        </w:rPr>
        <w:t>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r>
        <w:rPr>
          <w:rFonts w:ascii="Georgia" w:hAnsi="Georgia"/>
        </w:rPr>
        <w:t>;</w:t>
      </w:r>
    </w:p>
    <w:p w:rsidR="00000000" w:rsidRDefault="003747F1">
      <w:pPr>
        <w:spacing w:after="223"/>
        <w:jc w:val="both"/>
        <w:divId w:val="950746149"/>
        <w:rPr>
          <w:rFonts w:ascii="Georgia" w:hAnsi="Georgia"/>
        </w:rPr>
      </w:pPr>
      <w:r>
        <w:rPr>
          <w:rFonts w:ascii="Georgia" w:hAnsi="Georgia"/>
        </w:rPr>
        <w:t>13) иные условия, установленные правилами горячего водоснабжен</w:t>
      </w:r>
      <w:r>
        <w:rPr>
          <w:rFonts w:ascii="Georgia" w:hAnsi="Georgia"/>
        </w:rPr>
        <w:t>ия,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6. Оплата горячей, питьевой и (или) технической воды по договору водоснабжения осуществляется по тарифам на горячую воду (горячее водоснабжение), пить</w:t>
      </w:r>
      <w:r>
        <w:rPr>
          <w:rFonts w:ascii="Georgia" w:hAnsi="Georgia"/>
        </w:rPr>
        <w:t>евую воду (питьевое водоснабжение) и (или) техническую воду</w:t>
      </w:r>
      <w:r>
        <w:rPr>
          <w:rFonts w:ascii="Georgia" w:hAnsi="Georgia"/>
        </w:rPr>
        <w:t>.</w:t>
      </w:r>
    </w:p>
    <w:p w:rsidR="00000000" w:rsidRDefault="003747F1">
      <w:pPr>
        <w:spacing w:after="223"/>
        <w:jc w:val="both"/>
        <w:divId w:val="950746149"/>
        <w:rPr>
          <w:rFonts w:ascii="Georgia" w:hAnsi="Georgia"/>
        </w:rPr>
      </w:pPr>
      <w:r>
        <w:rPr>
          <w:rFonts w:ascii="Georgia" w:hAnsi="Georgia"/>
        </w:rP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w:t>
      </w:r>
      <w:r>
        <w:rPr>
          <w:rFonts w:ascii="Georgia" w:hAnsi="Georgia"/>
        </w:rPr>
        <w:t xml:space="preserve">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r>
        <w:rPr>
          <w:rFonts w:ascii="Georgia" w:hAnsi="Georgia"/>
        </w:rPr>
        <w:t>.</w:t>
      </w:r>
    </w:p>
    <w:p w:rsidR="00000000" w:rsidRDefault="003747F1">
      <w:pPr>
        <w:spacing w:after="223"/>
        <w:jc w:val="both"/>
        <w:divId w:val="950746149"/>
        <w:rPr>
          <w:rFonts w:ascii="Georgia" w:hAnsi="Georgia"/>
        </w:rPr>
      </w:pPr>
      <w:r>
        <w:rPr>
          <w:rFonts w:ascii="Georgia" w:hAnsi="Georgia"/>
        </w:rPr>
        <w:t>6.2. Абонент, несвоевремен</w:t>
      </w:r>
      <w:r>
        <w:rPr>
          <w:rFonts w:ascii="Georgia" w:hAnsi="Georgia"/>
        </w:rPr>
        <w:t>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w:t>
      </w:r>
      <w:r>
        <w:rPr>
          <w:rFonts w:ascii="Georgia" w:hAnsi="Georgia"/>
        </w:rPr>
        <w:t>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Pr>
          <w:rFonts w:ascii="Georgia" w:hAnsi="Georgia"/>
        </w:rPr>
        <w:t>.</w:t>
      </w:r>
    </w:p>
    <w:p w:rsidR="00000000" w:rsidRDefault="003747F1">
      <w:pPr>
        <w:spacing w:after="223"/>
        <w:jc w:val="both"/>
        <w:divId w:val="950746149"/>
        <w:rPr>
          <w:rFonts w:ascii="Georgia" w:hAnsi="Georgia"/>
        </w:rPr>
      </w:pPr>
      <w:r>
        <w:rPr>
          <w:rFonts w:ascii="Georgia" w:hAnsi="Georgia"/>
        </w:rPr>
        <w:t>6.3. Товарищества собственников жилья, жили</w:t>
      </w:r>
      <w:r>
        <w:rPr>
          <w:rFonts w:ascii="Georgia" w:hAnsi="Georgia"/>
        </w:rPr>
        <w:t xml:space="preserve">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w:t>
      </w:r>
      <w:r>
        <w:rPr>
          <w:rFonts w:ascii="Georgia" w:hAnsi="Georgia"/>
        </w:rPr>
        <w:t>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w:t>
      </w:r>
      <w:r>
        <w:rPr>
          <w:rFonts w:ascii="Georgia" w:hAnsi="Georgia"/>
        </w:rPr>
        <w:t xml:space="preserve">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w:t>
      </w:r>
      <w:r>
        <w:rPr>
          <w:rFonts w:ascii="Georgia" w:hAnsi="Georgia"/>
        </w:rPr>
        <w:lastRenderedPageBreak/>
        <w:t>день фактической оплаты, произведенной в течение девяноста календарных дней со дня наступления</w:t>
      </w:r>
      <w:r>
        <w:rPr>
          <w:rFonts w:ascii="Georgia" w:hAnsi="Georgia"/>
        </w:rPr>
        <w:t xml:space="preserve">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w:t>
      </w:r>
      <w:r>
        <w:rPr>
          <w:rFonts w:ascii="Georgia" w:hAnsi="Georgia"/>
        </w:rPr>
        <w:t xml:space="preserve">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Pr>
          <w:rFonts w:ascii="Georgia" w:hAnsi="Georgia"/>
        </w:rPr>
        <w:t>.</w:t>
      </w:r>
    </w:p>
    <w:p w:rsidR="00000000" w:rsidRDefault="003747F1">
      <w:pPr>
        <w:spacing w:after="223"/>
        <w:jc w:val="both"/>
        <w:divId w:val="950746149"/>
        <w:rPr>
          <w:rFonts w:ascii="Georgia" w:hAnsi="Georgia"/>
        </w:rPr>
      </w:pPr>
      <w:r>
        <w:rPr>
          <w:rFonts w:ascii="Georgia" w:hAnsi="Georgia"/>
        </w:rPr>
        <w:t>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w:t>
      </w:r>
      <w:r>
        <w:rPr>
          <w:rFonts w:ascii="Georgia" w:hAnsi="Georgia"/>
        </w:rPr>
        <w:t xml:space="preserve">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w:t>
      </w:r>
      <w:r>
        <w:rPr>
          <w:rFonts w:ascii="Georgia" w:hAnsi="Georgia"/>
        </w:rPr>
        <w:t xml:space="preserve">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w:t>
      </w:r>
      <w:r>
        <w:rPr>
          <w:rFonts w:ascii="Georgia" w:hAnsi="Georgia"/>
        </w:rPr>
        <w:t>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w:t>
      </w:r>
      <w:r>
        <w:rPr>
          <w:rFonts w:ascii="Georgia" w:hAnsi="Georgia"/>
        </w:rPr>
        <w:t>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w:t>
      </w:r>
      <w:r>
        <w:rPr>
          <w:rFonts w:ascii="Georgia" w:hAnsi="Georgia"/>
        </w:rPr>
        <w:t>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w:t>
      </w:r>
      <w:r>
        <w:rPr>
          <w:rFonts w:ascii="Georgia" w:hAnsi="Georgia"/>
        </w:rPr>
        <w:t>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w:t>
      </w:r>
      <w:r>
        <w:rPr>
          <w:rFonts w:ascii="Georgia" w:hAnsi="Georgia"/>
        </w:rPr>
        <w:t>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w:t>
      </w:r>
      <w:r>
        <w:rPr>
          <w:rFonts w:ascii="Georgia" w:hAnsi="Georgia"/>
        </w:rPr>
        <w:t>, от не выплаченной в срок суммы за каждый день просрочки</w:t>
      </w:r>
      <w:r>
        <w:rPr>
          <w:rFonts w:ascii="Georgia" w:hAnsi="Georgia"/>
        </w:rPr>
        <w:t>.</w:t>
      </w:r>
    </w:p>
    <w:p w:rsidR="00000000" w:rsidRDefault="003747F1">
      <w:pPr>
        <w:spacing w:after="223"/>
        <w:jc w:val="both"/>
        <w:divId w:val="950746149"/>
        <w:rPr>
          <w:rFonts w:ascii="Georgia" w:hAnsi="Georgia"/>
        </w:rPr>
      </w:pPr>
      <w:r>
        <w:rPr>
          <w:rFonts w:ascii="Georgia" w:hAnsi="Georgia"/>
        </w:rP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w:t>
      </w:r>
      <w:r>
        <w:rPr>
          <w:rFonts w:ascii="Georgia" w:hAnsi="Georgia"/>
        </w:rPr>
        <w:t xml:space="preserve"> ими при получении коммунальных услуг, уплачивают пени в размере и порядке, установленных жилищным законодательством</w:t>
      </w:r>
      <w:r>
        <w:rPr>
          <w:rFonts w:ascii="Georgia" w:hAnsi="Georgia"/>
        </w:rPr>
        <w:t>.</w:t>
      </w:r>
    </w:p>
    <w:p w:rsidR="00000000" w:rsidRDefault="003747F1">
      <w:pPr>
        <w:spacing w:after="223"/>
        <w:jc w:val="both"/>
        <w:divId w:val="950746149"/>
        <w:rPr>
          <w:rFonts w:ascii="Georgia" w:hAnsi="Georgia"/>
        </w:rPr>
      </w:pPr>
      <w:r>
        <w:rPr>
          <w:rFonts w:ascii="Georgia" w:hAnsi="Georgia"/>
        </w:rPr>
        <w:t>7. Местом исполнения обязательств организацией, осуществляющей горячее водоснабжение или холодное водоснабжение, является точка на границе</w:t>
      </w:r>
      <w:r>
        <w:rPr>
          <w:rFonts w:ascii="Georgia" w:hAnsi="Georgia"/>
        </w:rPr>
        <w:t xml:space="preserve"> эксплуатационной ответственности абонента и такой организации по водопроводным сетям, если иное не предусмотрено договором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8. Договоры горячего водоснабжения, договоры холодного водоснабжения заключаются в соответствии с типовым договором г</w:t>
      </w:r>
      <w:r>
        <w:rPr>
          <w:rFonts w:ascii="Georgia" w:hAnsi="Georgia"/>
        </w:rPr>
        <w:t xml:space="preserve">орячего водоснабжения и </w:t>
      </w:r>
      <w:r>
        <w:rPr>
          <w:rFonts w:ascii="Georgia" w:hAnsi="Georgia"/>
        </w:rPr>
        <w:lastRenderedPageBreak/>
        <w:t>типовым договором холодного водоснабжения, утвержденными Правительством Российской Федерации</w:t>
      </w:r>
      <w:r>
        <w:rPr>
          <w:rFonts w:ascii="Georgia" w:hAnsi="Georgia"/>
        </w:rPr>
        <w:t>.</w:t>
      </w:r>
    </w:p>
    <w:p w:rsidR="00000000" w:rsidRDefault="003747F1">
      <w:pPr>
        <w:divId w:val="720981585"/>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Договор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По договору водоотведения организация, осуществляющая водоотведение, обязуется осуществлять прием сточ</w:t>
      </w:r>
      <w:r>
        <w:rPr>
          <w:rFonts w:ascii="Georgia" w:hAnsi="Georgia"/>
        </w:rPr>
        <w:t>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 к составу и свойствам сточных вод, производить организации, осущес</w:t>
      </w:r>
      <w:r>
        <w:rPr>
          <w:rFonts w:ascii="Georgia" w:hAnsi="Georgia"/>
        </w:rPr>
        <w:t>твляющей водоотведение, оплату водоотведения, вносить плату за нарушение указанных нормативов и требований</w:t>
      </w:r>
      <w:r>
        <w:rPr>
          <w:rFonts w:ascii="Georgia" w:hAnsi="Georgia"/>
        </w:rPr>
        <w:t>.</w:t>
      </w:r>
    </w:p>
    <w:p w:rsidR="00000000" w:rsidRDefault="003747F1">
      <w:pPr>
        <w:spacing w:after="223"/>
        <w:jc w:val="both"/>
        <w:divId w:val="950746149"/>
        <w:rPr>
          <w:rFonts w:ascii="Georgia" w:hAnsi="Georgia"/>
        </w:rPr>
      </w:pPr>
      <w:r>
        <w:rPr>
          <w:rFonts w:ascii="Georgia" w:hAnsi="Georgia"/>
        </w:rPr>
        <w:t>2. К договору водоотведения применяются положения договора о возмездном оказании услуг, предусмотренные</w:t>
      </w:r>
      <w:r>
        <w:rPr>
          <w:rFonts w:ascii="Georgia" w:hAnsi="Georgia"/>
        </w:rPr>
        <w:t xml:space="preserve"> </w:t>
      </w:r>
      <w:hyperlink r:id="rId41" w:anchor="/document/99/9027690/" w:history="1">
        <w:r>
          <w:rPr>
            <w:rStyle w:val="a4"/>
            <w:rFonts w:ascii="Georgia" w:hAnsi="Georgia"/>
          </w:rPr>
          <w:t>Гражданским кодексом Российской Федерации</w:t>
        </w:r>
      </w:hyperlink>
      <w:r>
        <w:rPr>
          <w:rFonts w:ascii="Georgia" w:hAnsi="Georgia"/>
        </w:rPr>
        <w:t>,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3. Д</w:t>
      </w:r>
      <w:r>
        <w:rPr>
          <w:rFonts w:ascii="Georgia" w:hAnsi="Georgia"/>
        </w:rPr>
        <w:t>оговор водоотведения является публичным договором</w:t>
      </w:r>
      <w:r>
        <w:rPr>
          <w:rFonts w:ascii="Georgia" w:hAnsi="Georgia"/>
        </w:rPr>
        <w:t>.</w:t>
      </w:r>
    </w:p>
    <w:p w:rsidR="00000000" w:rsidRDefault="003747F1">
      <w:pPr>
        <w:spacing w:after="223"/>
        <w:jc w:val="both"/>
        <w:divId w:val="950746149"/>
        <w:rPr>
          <w:rFonts w:ascii="Georgia" w:hAnsi="Georgia"/>
        </w:rPr>
      </w:pPr>
      <w:r>
        <w:rPr>
          <w:rFonts w:ascii="Georgia" w:hAnsi="Georgia"/>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w:t>
      </w:r>
      <w:r>
        <w:rPr>
          <w:rFonts w:ascii="Georgia" w:hAnsi="Georgia"/>
        </w:rPr>
        <w:t>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w:t>
      </w:r>
      <w:r>
        <w:rPr>
          <w:rFonts w:ascii="Georgia" w:hAnsi="Georgia"/>
        </w:rPr>
        <w:t>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 к такой системе</w:t>
      </w:r>
      <w:r>
        <w:rPr>
          <w:rFonts w:ascii="Georgia" w:hAnsi="Georgia"/>
        </w:rPr>
        <w:t>.</w:t>
      </w:r>
    </w:p>
    <w:p w:rsidR="00000000" w:rsidRDefault="003747F1">
      <w:pPr>
        <w:spacing w:after="223"/>
        <w:jc w:val="both"/>
        <w:divId w:val="950746149"/>
        <w:rPr>
          <w:rFonts w:ascii="Georgia" w:hAnsi="Georgia"/>
        </w:rPr>
      </w:pPr>
      <w:r>
        <w:rPr>
          <w:rFonts w:ascii="Georgia" w:hAnsi="Georgia"/>
        </w:rPr>
        <w:t>5. Существенными условиями договора водоотведения являются</w:t>
      </w:r>
      <w:r>
        <w:rPr>
          <w:rFonts w:ascii="Georgia" w:hAnsi="Georgia"/>
        </w:rPr>
        <w:t>:</w:t>
      </w:r>
    </w:p>
    <w:p w:rsidR="00000000" w:rsidRDefault="003747F1">
      <w:pPr>
        <w:spacing w:after="223"/>
        <w:jc w:val="both"/>
        <w:divId w:val="950746149"/>
        <w:rPr>
          <w:rFonts w:ascii="Georgia" w:hAnsi="Georgia"/>
        </w:rPr>
      </w:pPr>
      <w:r>
        <w:rPr>
          <w:rFonts w:ascii="Georgia" w:hAnsi="Georgia"/>
        </w:rPr>
        <w:t>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w:t>
      </w:r>
      <w:r>
        <w:rPr>
          <w:rFonts w:ascii="Georgia" w:hAnsi="Georgia"/>
        </w:rPr>
        <w:t>нием к договору о подключении (технологическом присоединении) к централизованной системе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порядок учета принимаемых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3) условия прекращения или ограничения приема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4) места и порядок отбора проб сточных вод, порядок</w:t>
      </w:r>
      <w:r>
        <w:rPr>
          <w:rFonts w:ascii="Georgia" w:hAnsi="Georgia"/>
        </w:rPr>
        <w:t xml:space="preserve"> доступа к местам отбора проб представителям организации, осуществляющей водоотведение, или по ее указанию представителям иной организации</w:t>
      </w:r>
      <w:r>
        <w:rPr>
          <w:rFonts w:ascii="Georgia" w:hAnsi="Georgia"/>
        </w:rPr>
        <w:t>;</w:t>
      </w:r>
    </w:p>
    <w:p w:rsidR="00000000" w:rsidRDefault="003747F1">
      <w:pPr>
        <w:spacing w:after="223"/>
        <w:jc w:val="both"/>
        <w:divId w:val="950746149"/>
        <w:rPr>
          <w:rFonts w:ascii="Georgia" w:hAnsi="Georgia"/>
        </w:rPr>
      </w:pPr>
      <w:r>
        <w:rPr>
          <w:rFonts w:ascii="Georgia" w:hAnsi="Georgia"/>
        </w:rPr>
        <w:t>5) порядок декларирования состава и свойств сточных вод (для абонентов, которые обязаны подавать декларацию о состав</w:t>
      </w:r>
      <w:r>
        <w:rPr>
          <w:rFonts w:ascii="Georgia" w:hAnsi="Georgia"/>
        </w:rPr>
        <w:t>е и свойствах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6) порядок контроля за соблюдением абонентами нормативов состава сточных вод и требований к составу и свойствам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7) сроки и порядок оплаты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8) права и обязанности сторон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t>9) ответственность ст</w:t>
      </w:r>
      <w:r>
        <w:rPr>
          <w:rFonts w:ascii="Georgia" w:hAnsi="Georgia"/>
        </w:rPr>
        <w:t>орон в случае неисполнения или ненадлежащего исполнения обязательств, предусмотренных договором</w:t>
      </w:r>
      <w:r>
        <w:rPr>
          <w:rFonts w:ascii="Georgia" w:hAnsi="Georgia"/>
        </w:rPr>
        <w:t>;</w:t>
      </w:r>
    </w:p>
    <w:p w:rsidR="00000000" w:rsidRDefault="003747F1">
      <w:pPr>
        <w:spacing w:after="223"/>
        <w:jc w:val="both"/>
        <w:divId w:val="950746149"/>
        <w:rPr>
          <w:rFonts w:ascii="Georgia" w:hAnsi="Georgia"/>
        </w:rPr>
      </w:pPr>
      <w:r>
        <w:rPr>
          <w:rFonts w:ascii="Georgia" w:hAnsi="Georgia"/>
        </w:rPr>
        <w:t>10) порядок урегулирования разногласий, возникающих между сторонами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t>11) границы эксплуатационной ответственности по сетям водоотведения абонента и</w:t>
      </w:r>
      <w:r>
        <w:rPr>
          <w:rFonts w:ascii="Georgia" w:hAnsi="Georgia"/>
        </w:rPr>
        <w:t xml:space="preserve"> организации, осуществляющей водоотведение, определенные по признаку обязанностей (ответственности) за эксплуатацию этих сетей</w:t>
      </w:r>
      <w:r>
        <w:rPr>
          <w:rFonts w:ascii="Georgia" w:hAnsi="Georgia"/>
        </w:rPr>
        <w:t>;</w:t>
      </w:r>
    </w:p>
    <w:p w:rsidR="00000000" w:rsidRDefault="003747F1">
      <w:pPr>
        <w:spacing w:after="223"/>
        <w:jc w:val="both"/>
        <w:divId w:val="950746149"/>
        <w:rPr>
          <w:rFonts w:ascii="Georgia" w:hAnsi="Georgia"/>
        </w:rPr>
      </w:pPr>
      <w:r>
        <w:rPr>
          <w:rFonts w:ascii="Georgia" w:hAnsi="Georgia"/>
        </w:rPr>
        <w:t>12) порядок обеспечения абонентом доступа представителям организации, осуществляющей водоотведение, или по ее указанию представи</w:t>
      </w:r>
      <w:r>
        <w:rPr>
          <w:rFonts w:ascii="Georgia" w:hAnsi="Georgia"/>
        </w:rPr>
        <w:t>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r>
        <w:rPr>
          <w:rFonts w:ascii="Georgia" w:hAnsi="Georgia"/>
        </w:rPr>
        <w:t>;</w:t>
      </w:r>
    </w:p>
    <w:p w:rsidR="00000000" w:rsidRDefault="003747F1">
      <w:pPr>
        <w:spacing w:after="223"/>
        <w:jc w:val="both"/>
        <w:divId w:val="950746149"/>
        <w:rPr>
          <w:rFonts w:ascii="Georgia" w:hAnsi="Georgia"/>
        </w:rPr>
      </w:pPr>
      <w:r>
        <w:rPr>
          <w:rFonts w:ascii="Georgia" w:hAnsi="Georgia"/>
        </w:rPr>
        <w:t>13) иные условия, установленные правилами холодного водоснабжения и в</w:t>
      </w:r>
      <w:r>
        <w:rPr>
          <w:rFonts w:ascii="Georgia" w:hAnsi="Georgia"/>
        </w:rPr>
        <w:t>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6. Оплата услуг по договору водоотведения осуществляется в соответствии с тарифами на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6.1. Установленные тарифы в сфере водоотведения, используемые для расчета размера платы за</w:t>
      </w:r>
      <w:r>
        <w:rPr>
          <w:rFonts w:ascii="Georgia" w:hAnsi="Georgia"/>
        </w:rPr>
        <w:t xml:space="preserve">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w:t>
      </w:r>
      <w:r>
        <w:rPr>
          <w:rFonts w:ascii="Georgia" w:hAnsi="Georgia"/>
        </w:rPr>
        <w:t>м законодательством</w:t>
      </w:r>
      <w:r>
        <w:rPr>
          <w:rFonts w:ascii="Georgia" w:hAnsi="Georgia"/>
        </w:rPr>
        <w:t>.</w:t>
      </w:r>
    </w:p>
    <w:p w:rsidR="00000000" w:rsidRDefault="003747F1">
      <w:pPr>
        <w:spacing w:after="223"/>
        <w:jc w:val="both"/>
        <w:divId w:val="950746149"/>
        <w:rPr>
          <w:rFonts w:ascii="Georgia" w:hAnsi="Georgia"/>
        </w:rPr>
      </w:pPr>
      <w:r>
        <w:rPr>
          <w:rFonts w:ascii="Georgia" w:hAnsi="Georgia"/>
        </w:rPr>
        <w:t>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w:t>
      </w:r>
      <w:r>
        <w:rPr>
          <w:rFonts w:ascii="Georgia" w:hAnsi="Georgia"/>
        </w:rPr>
        <w:t>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Pr>
          <w:rFonts w:ascii="Georgia" w:hAnsi="Georgia"/>
        </w:rPr>
        <w:t>.</w:t>
      </w:r>
    </w:p>
    <w:p w:rsidR="00000000" w:rsidRDefault="003747F1">
      <w:pPr>
        <w:spacing w:after="223"/>
        <w:jc w:val="both"/>
        <w:divId w:val="950746149"/>
        <w:rPr>
          <w:rFonts w:ascii="Georgia" w:hAnsi="Georgia"/>
        </w:rPr>
      </w:pPr>
      <w:r>
        <w:rPr>
          <w:rFonts w:ascii="Georgia" w:hAnsi="Georgia"/>
        </w:rPr>
        <w:t>6.3. Товарищества собственников жилья,</w:t>
      </w:r>
      <w:r>
        <w:rPr>
          <w:rFonts w:ascii="Georgia" w:hAnsi="Georgia"/>
        </w:rPr>
        <w:t xml:space="preserve">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w:t>
      </w:r>
      <w:r>
        <w:rPr>
          <w:rFonts w:ascii="Georgia" w:hAnsi="Georgia"/>
        </w:rPr>
        <w:t>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w:t>
      </w:r>
      <w:r>
        <w:rPr>
          <w:rFonts w:ascii="Georgia" w:hAnsi="Georgia"/>
        </w:rPr>
        <w:t xml:space="preserve">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w:t>
      </w:r>
      <w:r>
        <w:rPr>
          <w:rFonts w:ascii="Georgia" w:hAnsi="Georgia"/>
        </w:rPr>
        <w:t>,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w:t>
      </w:r>
      <w:r>
        <w:rPr>
          <w:rFonts w:ascii="Georgia" w:hAnsi="Georgia"/>
        </w:rPr>
        <w:t xml:space="preserve">ческой оплаты пени уплачиваются в размере одной стотридцатой ставки рефинансирования </w:t>
      </w:r>
      <w:r>
        <w:rPr>
          <w:rFonts w:ascii="Georgia" w:hAnsi="Georgia"/>
        </w:rPr>
        <w:lastRenderedPageBreak/>
        <w:t>Центрального банка Российской Федерации, действующей на день фактической оплаты, от не выплаченной в срок суммы за каждый день просрочки</w:t>
      </w:r>
      <w:r>
        <w:rPr>
          <w:rFonts w:ascii="Georgia" w:hAnsi="Georgia"/>
        </w:rPr>
        <w:t>.</w:t>
      </w:r>
    </w:p>
    <w:p w:rsidR="00000000" w:rsidRDefault="003747F1">
      <w:pPr>
        <w:spacing w:after="223"/>
        <w:jc w:val="both"/>
        <w:divId w:val="950746149"/>
        <w:rPr>
          <w:rFonts w:ascii="Georgia" w:hAnsi="Georgia"/>
        </w:rPr>
      </w:pPr>
      <w:r>
        <w:rPr>
          <w:rFonts w:ascii="Georgia" w:hAnsi="Georgia"/>
        </w:rPr>
        <w:t>6.4. Управляющие организации, при</w:t>
      </w:r>
      <w:r>
        <w:rPr>
          <w:rFonts w:ascii="Georgia" w:hAnsi="Georgia"/>
        </w:rPr>
        <w:t>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w:t>
      </w:r>
      <w:r>
        <w:rPr>
          <w:rFonts w:ascii="Georgia" w:hAnsi="Georgia"/>
        </w:rPr>
        <w:t>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w:t>
      </w:r>
      <w:r>
        <w:rPr>
          <w:rFonts w:ascii="Georgia" w:hAnsi="Georgia"/>
        </w:rPr>
        <w:t>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w:t>
      </w:r>
      <w:r>
        <w:rPr>
          <w:rFonts w:ascii="Georgia" w:hAnsi="Georgia"/>
        </w:rPr>
        <w:t xml:space="preserve">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w:t>
      </w:r>
      <w:r>
        <w:rPr>
          <w:rFonts w:ascii="Georgia" w:hAnsi="Georgia"/>
        </w:rPr>
        <w:t>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w:t>
      </w:r>
      <w:r>
        <w:rPr>
          <w:rFonts w:ascii="Georgia" w:hAnsi="Georgia"/>
        </w:rPr>
        <w:t>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w:t>
      </w:r>
      <w:r>
        <w:rPr>
          <w:rFonts w:ascii="Georgia" w:hAnsi="Georgia"/>
        </w:rPr>
        <w:t>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w:t>
      </w:r>
      <w:r>
        <w:rPr>
          <w:rFonts w:ascii="Georgia" w:hAnsi="Georgia"/>
        </w:rPr>
        <w:t>ийской Федерации, действующей на день фактической оплаты, от не выплаченной в срок суммы за каждый день просрочки</w:t>
      </w:r>
      <w:r>
        <w:rPr>
          <w:rFonts w:ascii="Georgia" w:hAnsi="Georgia"/>
        </w:rPr>
        <w:t>.</w:t>
      </w:r>
    </w:p>
    <w:p w:rsidR="00000000" w:rsidRDefault="003747F1">
      <w:pPr>
        <w:spacing w:after="223"/>
        <w:jc w:val="both"/>
        <w:divId w:val="950746149"/>
        <w:rPr>
          <w:rFonts w:ascii="Georgia" w:hAnsi="Georgia"/>
        </w:rPr>
      </w:pPr>
      <w:r>
        <w:rPr>
          <w:rFonts w:ascii="Georgia" w:hAnsi="Georgia"/>
        </w:rP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w:t>
      </w:r>
      <w:r>
        <w:rPr>
          <w:rFonts w:ascii="Georgia" w:hAnsi="Georgia"/>
        </w:rPr>
        <w:t>новленных жилищным законодательством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w:t>
      </w:r>
      <w:r>
        <w:rPr>
          <w:rFonts w:ascii="Georgia" w:hAnsi="Georgia"/>
        </w:rPr>
        <w:t>договором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8. Договоры водоотведения заключаются в соответствии с типовым договором водоотведения, утвержденным Правительством Российской Федерации</w:t>
      </w:r>
      <w:r>
        <w:rPr>
          <w:rFonts w:ascii="Georgia" w:hAnsi="Georgia"/>
        </w:rPr>
        <w:t>.</w:t>
      </w:r>
    </w:p>
    <w:p w:rsidR="00000000" w:rsidRDefault="003747F1">
      <w:pPr>
        <w:divId w:val="248272311"/>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Единый договор холодного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В случае заключения един</w:t>
      </w:r>
      <w:r>
        <w:rPr>
          <w:rFonts w:ascii="Georgia" w:hAnsi="Georgia"/>
        </w:rPr>
        <w:t>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К отношениям сторон по единому договору холодног</w:t>
      </w:r>
      <w:r>
        <w:rPr>
          <w:rFonts w:ascii="Georgia" w:hAnsi="Georgia"/>
        </w:rPr>
        <w:t xml:space="preserve">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w:t>
      </w:r>
      <w:r>
        <w:rPr>
          <w:rFonts w:ascii="Georgia" w:hAnsi="Georgia"/>
        </w:rPr>
        <w:lastRenderedPageBreak/>
        <w:t>сторон или существа договора. Применение к указанным отношениям в соответствующей части пр</w:t>
      </w:r>
      <w:r>
        <w:rPr>
          <w:rFonts w:ascii="Georgia" w:hAnsi="Georgia"/>
        </w:rPr>
        <w:t xml:space="preserve">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w:t>
      </w:r>
      <w:r>
        <w:rPr>
          <w:rFonts w:ascii="Georgia" w:hAnsi="Georgia"/>
        </w:rPr>
        <w:t>по оплате водоотведения, а также порядка начисления пеней по указанным договорам является обязательным</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w:t>
      </w:r>
      <w:r>
        <w:rPr>
          <w:rFonts w:ascii="Georgia" w:hAnsi="Georgia"/>
        </w:rPr>
        <w:t>ия, утвержденным Правительством Российской Федерации</w:t>
      </w:r>
      <w:r>
        <w:rPr>
          <w:rFonts w:ascii="Georgia" w:hAnsi="Georgia"/>
        </w:rPr>
        <w:t>.</w:t>
      </w:r>
    </w:p>
    <w:p w:rsidR="00000000" w:rsidRDefault="003747F1">
      <w:pPr>
        <w:divId w:val="1914704389"/>
        <w:rPr>
          <w:rFonts w:ascii="Helvetica" w:eastAsia="Times New Roman" w:hAnsi="Helvetica" w:cs="Helvetica"/>
          <w:b/>
          <w:bCs/>
        </w:rPr>
      </w:pPr>
      <w:r>
        <w:rPr>
          <w:rStyle w:val="docarticle-number"/>
          <w:rFonts w:ascii="Helvetica" w:eastAsia="Times New Roman" w:hAnsi="Helvetica" w:cs="Helvetica"/>
          <w:b/>
          <w:bCs/>
        </w:rPr>
        <w:t xml:space="preserve">Статья 15.1. </w:t>
      </w:r>
      <w:r>
        <w:rPr>
          <w:rStyle w:val="docarticle-name"/>
          <w:rFonts w:ascii="Helvetica" w:eastAsia="Times New Roman" w:hAnsi="Helvetica" w:cs="Helvetica"/>
          <w:b/>
          <w:bCs/>
        </w:rPr>
        <w:t xml:space="preserve">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w:t>
      </w:r>
      <w:r>
        <w:rPr>
          <w:rStyle w:val="docarticle-name"/>
          <w:rFonts w:ascii="Helvetica" w:eastAsia="Times New Roman" w:hAnsi="Helvetica" w:cs="Helvetica"/>
          <w:b/>
          <w:bCs/>
        </w:rPr>
        <w:t>также обеспечение исполнения обязательств по оплате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w:t>
      </w:r>
      <w:r>
        <w:rPr>
          <w:rFonts w:ascii="Georgia" w:hAnsi="Georgia"/>
        </w:rPr>
        <w:t xml:space="preserve">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w:t>
      </w:r>
      <w:r>
        <w:rPr>
          <w:rFonts w:ascii="Georgia" w:hAnsi="Georgia"/>
        </w:rPr>
        <w:t xml:space="preserve">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w:t>
      </w:r>
      <w:r>
        <w:rPr>
          <w:rFonts w:ascii="Georgia" w:hAnsi="Georgia"/>
        </w:rPr>
        <w:t>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w:t>
      </w:r>
      <w:r>
        <w:rPr>
          <w:rFonts w:ascii="Georgia" w:hAnsi="Georgia"/>
        </w:rPr>
        <w:t xml:space="preserve">,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w:t>
      </w:r>
      <w:r>
        <w:rPr>
          <w:rFonts w:ascii="Georgia" w:hAnsi="Georgia"/>
        </w:rPr>
        <w:t>обязательств по оплате горячей, питьевой и (или) технической воды,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Указанная в </w:t>
      </w:r>
      <w:hyperlink r:id="rId42" w:anchor="/document/99/902316140/XA00MCA2NS/" w:tgtFrame="_self" w:history="1">
        <w:r>
          <w:rPr>
            <w:rStyle w:val="a4"/>
            <w:rFonts w:ascii="Georgia" w:hAnsi="Georgia"/>
          </w:rPr>
          <w:t>части 1 настоящей статьи</w:t>
        </w:r>
      </w:hyperlink>
      <w:r>
        <w:rPr>
          <w:rFonts w:ascii="Georgia" w:hAnsi="Georgia"/>
        </w:rPr>
        <w:t xml:space="preserve"> обязанность не устанавливается в отношении або</w:t>
      </w:r>
      <w:r>
        <w:rPr>
          <w:rFonts w:ascii="Georgia" w:hAnsi="Georgia"/>
        </w:rPr>
        <w:t xml:space="preserve">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w:t>
      </w:r>
      <w:r>
        <w:rPr>
          <w:rFonts w:ascii="Georgia" w:hAnsi="Georgia"/>
        </w:rPr>
        <w:t xml:space="preserve">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w:t>
      </w:r>
      <w:r>
        <w:rPr>
          <w:rFonts w:ascii="Georgia" w:hAnsi="Georgia"/>
        </w:rPr>
        <w:t>жилье</w:t>
      </w:r>
      <w:r>
        <w:rPr>
          <w:rFonts w:ascii="Georgia" w:hAnsi="Georgia"/>
        </w:rPr>
        <w:t>.</w:t>
      </w:r>
    </w:p>
    <w:p w:rsidR="00000000" w:rsidRDefault="003747F1">
      <w:pPr>
        <w:spacing w:after="223"/>
        <w:jc w:val="both"/>
        <w:divId w:val="950746149"/>
        <w:rPr>
          <w:rFonts w:ascii="Georgia" w:hAnsi="Georgia"/>
        </w:rPr>
      </w:pPr>
      <w:r>
        <w:rPr>
          <w:rFonts w:ascii="Georgia" w:hAnsi="Georgia"/>
        </w:rP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w:t>
      </w:r>
      <w:r>
        <w:rPr>
          <w:rFonts w:ascii="Georgia" w:hAnsi="Georgia"/>
        </w:rPr>
        <w:t xml:space="preserve">,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w:t>
      </w:r>
      <w:r>
        <w:rPr>
          <w:rFonts w:ascii="Georgia" w:hAnsi="Georgia"/>
        </w:rPr>
        <w:lastRenderedPageBreak/>
        <w:t>питьевой и (или) технической воды и (или) необходимости предоставления обеспе</w:t>
      </w:r>
      <w:r>
        <w:rPr>
          <w:rFonts w:ascii="Georgia" w:hAnsi="Georgia"/>
        </w:rPr>
        <w:t>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w:t>
      </w:r>
      <w:r>
        <w:rPr>
          <w:rFonts w:ascii="Georgia" w:hAnsi="Georgia"/>
        </w:rPr>
        <w:t>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В случае, если </w:t>
      </w:r>
      <w:r>
        <w:rPr>
          <w:rFonts w:ascii="Georgia" w:hAnsi="Georgia"/>
        </w:rPr>
        <w:t>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w:t>
      </w:r>
      <w:r>
        <w:rPr>
          <w:rFonts w:ascii="Georgia" w:hAnsi="Georgia"/>
        </w:rPr>
        <w:t>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r>
        <w:rPr>
          <w:rFonts w:ascii="Georgia" w:hAnsi="Georgia"/>
        </w:rPr>
        <w:t>.</w:t>
      </w:r>
    </w:p>
    <w:p w:rsidR="00000000" w:rsidRDefault="003747F1">
      <w:pPr>
        <w:spacing w:after="223"/>
        <w:jc w:val="both"/>
        <w:divId w:val="950746149"/>
        <w:rPr>
          <w:rFonts w:ascii="Georgia" w:hAnsi="Georgia"/>
        </w:rPr>
      </w:pPr>
      <w:r>
        <w:rPr>
          <w:rFonts w:ascii="Georgia" w:hAnsi="Georgia"/>
        </w:rPr>
        <w:t>5. Высшее до</w:t>
      </w:r>
      <w:r>
        <w:rPr>
          <w:rFonts w:ascii="Georgia" w:hAnsi="Georgia"/>
        </w:rPr>
        <w:t>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w:t>
      </w:r>
      <w:r>
        <w:rPr>
          <w:rFonts w:ascii="Georgia" w:hAnsi="Georgia"/>
        </w:rPr>
        <w:t>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w:t>
      </w:r>
      <w:r>
        <w:rPr>
          <w:rFonts w:ascii="Georgia" w:hAnsi="Georgia"/>
        </w:rPr>
        <w:t xml:space="preserve">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6. Информация об устранении</w:t>
      </w:r>
      <w:r>
        <w:rPr>
          <w:rFonts w:ascii="Georgia" w:hAnsi="Georgia"/>
        </w:rPr>
        <w:t xml:space="preserve">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r:id="rId43" w:anchor="/document/99/902316140/XA00MA02NF/" w:tgtFrame="_self" w:history="1">
        <w:r>
          <w:rPr>
            <w:rStyle w:val="a4"/>
            <w:rFonts w:ascii="Georgia" w:hAnsi="Georgia"/>
          </w:rPr>
          <w:t>частью 5 насто</w:t>
        </w:r>
        <w:r>
          <w:rPr>
            <w:rStyle w:val="a4"/>
            <w:rFonts w:ascii="Georgia" w:hAnsi="Georgia"/>
          </w:rPr>
          <w:t>ящей статьи</w:t>
        </w:r>
      </w:hyperlink>
      <w:r>
        <w:rPr>
          <w:rFonts w:ascii="Georgia" w:hAnsi="Georgia"/>
        </w:rPr>
        <w:t xml:space="preserve">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r>
        <w:rPr>
          <w:rFonts w:ascii="Georgia" w:hAnsi="Georgia"/>
        </w:rPr>
        <w:t>.</w:t>
      </w:r>
    </w:p>
    <w:p w:rsidR="00000000" w:rsidRDefault="003747F1">
      <w:pPr>
        <w:spacing w:after="223"/>
        <w:jc w:val="both"/>
        <w:divId w:val="950746149"/>
        <w:rPr>
          <w:rFonts w:ascii="Georgia" w:hAnsi="Georgia"/>
        </w:rPr>
      </w:pPr>
      <w:r>
        <w:rPr>
          <w:rFonts w:ascii="Georgia" w:hAnsi="Georgia"/>
        </w:rPr>
        <w:t>7. Если иное не согласовано сторонами, обеспечение исполнения обязател</w:t>
      </w:r>
      <w:r>
        <w:rPr>
          <w:rFonts w:ascii="Georgia" w:hAnsi="Georgia"/>
        </w:rPr>
        <w:t>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w:t>
      </w:r>
      <w:r>
        <w:rPr>
          <w:rFonts w:ascii="Georgia" w:hAnsi="Georgia"/>
        </w:rPr>
        <w:t>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w:t>
      </w:r>
      <w:r>
        <w:rPr>
          <w:rFonts w:ascii="Georgia" w:hAnsi="Georgia"/>
        </w:rPr>
        <w:t>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w:t>
      </w:r>
      <w:r>
        <w:rPr>
          <w:rFonts w:ascii="Georgia" w:hAnsi="Georgia"/>
        </w:rPr>
        <w:t xml:space="preserve">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w:t>
      </w:r>
      <w:r>
        <w:rPr>
          <w:rFonts w:ascii="Georgia" w:hAnsi="Georgia"/>
        </w:rPr>
        <w:t>обязательств</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w:t>
      </w:r>
      <w:r>
        <w:rPr>
          <w:rFonts w:ascii="Georgia" w:hAnsi="Georgia"/>
        </w:rPr>
        <w:t>же обязанностей по оплате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9. Банковские гарантии должны быть предоставлены банком, включенным в перечень банков, отвечающих установленным</w:t>
      </w:r>
      <w:r>
        <w:rPr>
          <w:rFonts w:ascii="Georgia" w:hAnsi="Georgia"/>
        </w:rPr>
        <w:t xml:space="preserve"> </w:t>
      </w:r>
      <w:hyperlink r:id="rId44" w:anchor="/document/99/901714421/XA00MK02OE/" w:history="1">
        <w:r>
          <w:rPr>
            <w:rStyle w:val="a4"/>
            <w:rFonts w:ascii="Georgia" w:hAnsi="Georgia"/>
          </w:rPr>
          <w:t>статьей 74.1 Налогового ко</w:t>
        </w:r>
        <w:r>
          <w:rPr>
            <w:rStyle w:val="a4"/>
            <w:rFonts w:ascii="Georgia" w:hAnsi="Georgia"/>
          </w:rPr>
          <w:t>декса Российской Федерации</w:t>
        </w:r>
      </w:hyperlink>
      <w:r>
        <w:rPr>
          <w:rFonts w:ascii="Georgia" w:hAnsi="Georgia"/>
        </w:rPr>
        <w:t xml:space="preserve"> требованиям для принятия банковских гарантий в целях налогообложения</w:t>
      </w:r>
      <w:r>
        <w:rPr>
          <w:rFonts w:ascii="Georgia" w:hAnsi="Georgia"/>
        </w:rPr>
        <w:t>.</w:t>
      </w:r>
    </w:p>
    <w:p w:rsidR="00000000" w:rsidRDefault="003747F1">
      <w:pPr>
        <w:spacing w:after="223"/>
        <w:jc w:val="both"/>
        <w:divId w:val="950746149"/>
        <w:rPr>
          <w:rFonts w:ascii="Georgia" w:hAnsi="Georgia"/>
        </w:rPr>
      </w:pPr>
      <w:r>
        <w:rPr>
          <w:rFonts w:ascii="Georgia" w:hAnsi="Georgia"/>
        </w:rP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w:t>
      </w:r>
      <w:r>
        <w:rPr>
          <w:rFonts w:ascii="Georgia" w:hAnsi="Georgia"/>
        </w:rPr>
        <w:t>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w:t>
      </w:r>
      <w:r>
        <w:rPr>
          <w:rFonts w:ascii="Georgia" w:hAnsi="Georgia"/>
        </w:rPr>
        <w:t>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11. Указанными в настоящей статье абонентами по согласованию с организацией, осущест</w:t>
      </w:r>
      <w:r>
        <w:rPr>
          <w:rFonts w:ascii="Georgia" w:hAnsi="Georgia"/>
        </w:rPr>
        <w:t>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w:t>
      </w:r>
      <w:r>
        <w:rPr>
          <w:rFonts w:ascii="Georgia" w:hAnsi="Georgia"/>
        </w:rPr>
        <w:t>доотведения могут быть обеспечены иными способами, предусмотренными законом или договором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w:t>
      </w:r>
      <w:r>
        <w:rPr>
          <w:rFonts w:ascii="Georgia" w:hAnsi="Georgia"/>
        </w:rPr>
        <w:t>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13. Срок, в течение которого действует обязанность </w:t>
      </w:r>
      <w:r>
        <w:rPr>
          <w:rFonts w:ascii="Georgia" w:hAnsi="Georgia"/>
        </w:rPr>
        <w:t>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w:t>
      </w:r>
      <w:r>
        <w:rPr>
          <w:rFonts w:ascii="Georgia" w:hAnsi="Georgia"/>
        </w:rPr>
        <w:t>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w:t>
      </w:r>
      <w:r>
        <w:rPr>
          <w:rFonts w:ascii="Georgia" w:hAnsi="Georgia"/>
        </w:rPr>
        <w:t>йской Федерации порядке</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14. До определения гарантирующей организации, а также в случае, если гарантирующая организация не определена в соответствии со </w:t>
      </w:r>
      <w:hyperlink r:id="rId45" w:anchor="/document/99/902316140/XA00M4O2MJ/" w:tgtFrame="_self" w:history="1">
        <w:r>
          <w:rPr>
            <w:rStyle w:val="a4"/>
            <w:rFonts w:ascii="Georgia" w:hAnsi="Georgia"/>
          </w:rPr>
          <w:t>статьей 12 насто</w:t>
        </w:r>
        <w:r>
          <w:rPr>
            <w:rStyle w:val="a4"/>
            <w:rFonts w:ascii="Georgia" w:hAnsi="Georgia"/>
          </w:rPr>
          <w:t>ящего Федерального закона</w:t>
        </w:r>
      </w:hyperlink>
      <w:r>
        <w:rPr>
          <w:rFonts w:ascii="Georgia" w:hAnsi="Georgia"/>
        </w:rPr>
        <w:t>,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w:t>
      </w:r>
      <w:r>
        <w:rPr>
          <w:rFonts w:ascii="Georgia" w:hAnsi="Georgia"/>
        </w:rPr>
        <w:t xml:space="preserve">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r:id="rId46" w:anchor="/document/99/902316140/XA00M782N0/" w:tgtFrame="_self" w:history="1">
        <w:r>
          <w:rPr>
            <w:rStyle w:val="a4"/>
            <w:rFonts w:ascii="Georgia" w:hAnsi="Georgia"/>
          </w:rPr>
          <w:t>части 7 статьи 7 настоящего Федерального закона</w:t>
        </w:r>
      </w:hyperlink>
      <w:r>
        <w:rPr>
          <w:rFonts w:ascii="Georgia" w:hAnsi="Georgia"/>
        </w:rPr>
        <w:t>.</w:t>
      </w:r>
    </w:p>
    <w:p w:rsidR="00000000" w:rsidRDefault="003747F1">
      <w:pPr>
        <w:divId w:val="1211844758"/>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Договор по транспортировке горячей или холодной вод</w:t>
      </w:r>
      <w:r>
        <w:rPr>
          <w:rStyle w:val="docarticle-name"/>
          <w:rFonts w:ascii="Helvetica" w:eastAsia="Times New Roman" w:hAnsi="Helvetica" w:cs="Helvetica"/>
          <w:b/>
          <w:bCs/>
        </w:rPr>
        <w:t>ы</w:t>
      </w:r>
    </w:p>
    <w:p w:rsidR="00000000" w:rsidRDefault="003747F1">
      <w:pPr>
        <w:spacing w:after="223"/>
        <w:jc w:val="both"/>
        <w:divId w:val="950746149"/>
        <w:rPr>
          <w:rFonts w:ascii="Georgia" w:hAnsi="Georgia"/>
        </w:rPr>
      </w:pPr>
      <w:r>
        <w:rPr>
          <w:rFonts w:ascii="Georgia" w:hAnsi="Georgia"/>
        </w:rPr>
        <w:lastRenderedPageBreak/>
        <w:t>1. По договору по транспортировке горячей или холодной воды (далее - договор по транспортировке воды) транзи</w:t>
      </w:r>
      <w:r>
        <w:rPr>
          <w:rFonts w:ascii="Georgia" w:hAnsi="Georgia"/>
        </w:rPr>
        <w:t xml:space="preserve">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w:t>
      </w:r>
      <w:r>
        <w:rPr>
          <w:rFonts w:ascii="Georgia" w:hAnsi="Georgia"/>
        </w:rPr>
        <w:t>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w:t>
      </w:r>
      <w:r>
        <w:rPr>
          <w:rFonts w:ascii="Georgia" w:hAnsi="Georgia"/>
        </w:rPr>
        <w:t>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r>
        <w:rPr>
          <w:rFonts w:ascii="Georgia" w:hAnsi="Georgia"/>
        </w:rPr>
        <w:t>.</w:t>
      </w:r>
    </w:p>
    <w:p w:rsidR="00000000" w:rsidRDefault="003747F1">
      <w:pPr>
        <w:spacing w:after="223"/>
        <w:jc w:val="both"/>
        <w:divId w:val="950746149"/>
        <w:rPr>
          <w:rFonts w:ascii="Georgia" w:hAnsi="Georgia"/>
        </w:rPr>
      </w:pPr>
      <w:r>
        <w:rPr>
          <w:rFonts w:ascii="Georgia" w:hAnsi="Georgia"/>
        </w:rPr>
        <w:t>2. Существенными условиями договора по транспортировке воды являются</w:t>
      </w:r>
      <w:r>
        <w:rPr>
          <w:rFonts w:ascii="Georgia" w:hAnsi="Georgia"/>
        </w:rPr>
        <w:t>:</w:t>
      </w:r>
    </w:p>
    <w:p w:rsidR="00000000" w:rsidRDefault="003747F1">
      <w:pPr>
        <w:spacing w:after="223"/>
        <w:jc w:val="both"/>
        <w:divId w:val="950746149"/>
        <w:rPr>
          <w:rFonts w:ascii="Georgia" w:hAnsi="Georgia"/>
        </w:rPr>
      </w:pPr>
      <w:r>
        <w:rPr>
          <w:rFonts w:ascii="Georgia" w:hAnsi="Georgia"/>
        </w:rPr>
        <w:t>1) предмет договора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w:t>
      </w:r>
      <w:r>
        <w:rPr>
          <w:rFonts w:ascii="Georgia" w:hAnsi="Georgia"/>
        </w:rPr>
        <w:t>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r>
        <w:rPr>
          <w:rFonts w:ascii="Georgia" w:hAnsi="Georgia"/>
        </w:rPr>
        <w:t>;</w:t>
      </w:r>
    </w:p>
    <w:p w:rsidR="00000000" w:rsidRDefault="003747F1">
      <w:pPr>
        <w:spacing w:after="223"/>
        <w:jc w:val="both"/>
        <w:divId w:val="950746149"/>
        <w:rPr>
          <w:rFonts w:ascii="Georgia" w:hAnsi="Georgia"/>
        </w:rPr>
      </w:pPr>
      <w:r>
        <w:rPr>
          <w:rFonts w:ascii="Georgia" w:hAnsi="Georgia"/>
        </w:rPr>
        <w:t>3) заявленная величина мощности (нагрузки), в пределах к</w:t>
      </w:r>
      <w:r>
        <w:rPr>
          <w:rFonts w:ascii="Georgia" w:hAnsi="Georgia"/>
        </w:rPr>
        <w:t>оторой транзитная организация принимает на себя обязательства обеспечить транспортировку воды</w:t>
      </w:r>
      <w:r>
        <w:rPr>
          <w:rFonts w:ascii="Georgia" w:hAnsi="Georgia"/>
        </w:rPr>
        <w:t>;</w:t>
      </w:r>
    </w:p>
    <w:p w:rsidR="00000000" w:rsidRDefault="003747F1">
      <w:pPr>
        <w:spacing w:after="223"/>
        <w:jc w:val="both"/>
        <w:divId w:val="950746149"/>
        <w:rPr>
          <w:rFonts w:ascii="Georgia" w:hAnsi="Georgia"/>
        </w:rPr>
      </w:pPr>
      <w:r>
        <w:rPr>
          <w:rFonts w:ascii="Georgia" w:hAnsi="Georgia"/>
        </w:rPr>
        <w:t>4) допустимые изменения качества воды при ее транспортировке</w:t>
      </w:r>
      <w:r>
        <w:rPr>
          <w:rFonts w:ascii="Georgia" w:hAnsi="Georgia"/>
        </w:rPr>
        <w:t>;</w:t>
      </w:r>
    </w:p>
    <w:p w:rsidR="00000000" w:rsidRDefault="003747F1">
      <w:pPr>
        <w:spacing w:after="223"/>
        <w:jc w:val="both"/>
        <w:divId w:val="950746149"/>
        <w:rPr>
          <w:rFonts w:ascii="Georgia" w:hAnsi="Georgia"/>
        </w:rPr>
      </w:pPr>
      <w:r>
        <w:rPr>
          <w:rFonts w:ascii="Georgia" w:hAnsi="Georgia"/>
        </w:rPr>
        <w:t>5) допустимые изменения температуры воды при ее транспортировке в случае заключения договора по транспортировке горячей воды</w:t>
      </w:r>
      <w:r>
        <w:rPr>
          <w:rFonts w:ascii="Georgia" w:hAnsi="Georgia"/>
        </w:rPr>
        <w:t>;</w:t>
      </w:r>
    </w:p>
    <w:p w:rsidR="00000000" w:rsidRDefault="003747F1">
      <w:pPr>
        <w:spacing w:after="223"/>
        <w:jc w:val="both"/>
        <w:divId w:val="950746149"/>
        <w:rPr>
          <w:rFonts w:ascii="Georgia" w:hAnsi="Georgia"/>
        </w:rPr>
      </w:pPr>
      <w:r>
        <w:rPr>
          <w:rFonts w:ascii="Georgia" w:hAnsi="Georgia"/>
        </w:rPr>
        <w:t>6) порядок учета и оплаты тепловой энергии, затраченной транзитной организацией, в случае заключения договора по транспортировке г</w:t>
      </w:r>
      <w:r>
        <w:rPr>
          <w:rFonts w:ascii="Georgia" w:hAnsi="Georgia"/>
        </w:rPr>
        <w:t>орячей воды</w:t>
      </w:r>
      <w:r>
        <w:rPr>
          <w:rFonts w:ascii="Georgia" w:hAnsi="Georgia"/>
        </w:rPr>
        <w:t>;</w:t>
      </w:r>
    </w:p>
    <w:p w:rsidR="00000000" w:rsidRDefault="003747F1">
      <w:pPr>
        <w:spacing w:after="223"/>
        <w:jc w:val="both"/>
        <w:divId w:val="950746149"/>
        <w:rPr>
          <w:rFonts w:ascii="Georgia" w:hAnsi="Georgia"/>
        </w:rPr>
      </w:pPr>
      <w:r>
        <w:rPr>
          <w:rFonts w:ascii="Georgia" w:hAnsi="Georgia"/>
        </w:rPr>
        <w:t>7) условия прекращения или ограничения транспортировки воды, в том числе на период ремонтных работ</w:t>
      </w:r>
      <w:r>
        <w:rPr>
          <w:rFonts w:ascii="Georgia" w:hAnsi="Georgia"/>
        </w:rPr>
        <w:t>;</w:t>
      </w:r>
    </w:p>
    <w:p w:rsidR="00000000" w:rsidRDefault="003747F1">
      <w:pPr>
        <w:spacing w:after="223"/>
        <w:jc w:val="both"/>
        <w:divId w:val="950746149"/>
        <w:rPr>
          <w:rFonts w:ascii="Georgia" w:hAnsi="Georgia"/>
        </w:rPr>
      </w:pPr>
      <w:r>
        <w:rPr>
          <w:rFonts w:ascii="Georgia" w:hAnsi="Georgia"/>
        </w:rPr>
        <w:t>8) условия содержания водопроводных сетей и сооружений на них, состав и сроки проведения регламентных технических работ</w:t>
      </w:r>
      <w:r>
        <w:rPr>
          <w:rFonts w:ascii="Georgia" w:hAnsi="Georgia"/>
        </w:rPr>
        <w:t>;</w:t>
      </w:r>
    </w:p>
    <w:p w:rsidR="00000000" w:rsidRDefault="003747F1">
      <w:pPr>
        <w:spacing w:after="223"/>
        <w:jc w:val="both"/>
        <w:divId w:val="950746149"/>
        <w:rPr>
          <w:rFonts w:ascii="Georgia" w:hAnsi="Georgia"/>
        </w:rPr>
      </w:pPr>
      <w:r>
        <w:rPr>
          <w:rFonts w:ascii="Georgia" w:hAnsi="Georgia"/>
        </w:rPr>
        <w:t>9) порядок учета подан</w:t>
      </w:r>
      <w:r>
        <w:rPr>
          <w:rFonts w:ascii="Georgia" w:hAnsi="Georgia"/>
        </w:rPr>
        <w:t>ной (полученной) воды</w:t>
      </w:r>
      <w:r>
        <w:rPr>
          <w:rFonts w:ascii="Georgia" w:hAnsi="Georgia"/>
        </w:rPr>
        <w:t>;</w:t>
      </w:r>
    </w:p>
    <w:p w:rsidR="00000000" w:rsidRDefault="003747F1">
      <w:pPr>
        <w:spacing w:after="223"/>
        <w:jc w:val="both"/>
        <w:divId w:val="950746149"/>
        <w:rPr>
          <w:rFonts w:ascii="Georgia" w:hAnsi="Georgia"/>
        </w:rPr>
      </w:pPr>
      <w:r>
        <w:rPr>
          <w:rFonts w:ascii="Georgia" w:hAnsi="Georgia"/>
        </w:rPr>
        <w:t>10) сроки и порядок оплаты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t>11) права и обязанности сторон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t>12) границы эксплуатационной ответственности транзитной организации и гарантирующей организации по водопроводным сетям (иной организации, осуществляю</w:t>
      </w:r>
      <w:r>
        <w:rPr>
          <w:rFonts w:ascii="Georgia" w:hAnsi="Georgia"/>
        </w:rPr>
        <w:t>щей горячее водоснабжение или холодное водоснабжение), определенные по признаку обязанностей (ответственности) за эксплуатацию этих систем или сетей</w:t>
      </w:r>
      <w:r>
        <w:rPr>
          <w:rFonts w:ascii="Georgia" w:hAnsi="Georgia"/>
        </w:rPr>
        <w:t>;</w:t>
      </w:r>
    </w:p>
    <w:p w:rsidR="00000000" w:rsidRDefault="003747F1">
      <w:pPr>
        <w:spacing w:after="223"/>
        <w:jc w:val="both"/>
        <w:divId w:val="950746149"/>
        <w:rPr>
          <w:rFonts w:ascii="Georgia" w:hAnsi="Georgia"/>
        </w:rPr>
      </w:pPr>
      <w:r>
        <w:rPr>
          <w:rFonts w:ascii="Georgia" w:hAnsi="Georgia"/>
        </w:rPr>
        <w:t>13) места отбора проб воды</w:t>
      </w:r>
      <w:r>
        <w:rPr>
          <w:rFonts w:ascii="Georgia" w:hAnsi="Georgia"/>
        </w:rPr>
        <w:t>;</w:t>
      </w:r>
    </w:p>
    <w:p w:rsidR="00000000" w:rsidRDefault="003747F1">
      <w:pPr>
        <w:spacing w:after="223"/>
        <w:jc w:val="both"/>
        <w:divId w:val="950746149"/>
        <w:rPr>
          <w:rFonts w:ascii="Georgia" w:hAnsi="Georgia"/>
        </w:rPr>
      </w:pPr>
      <w:r>
        <w:rPr>
          <w:rFonts w:ascii="Georgia" w:hAnsi="Georgia"/>
        </w:rPr>
        <w:t>14) порядок обеспечения доступа представителям гарантирующей организации (иной</w:t>
      </w:r>
      <w:r>
        <w:rPr>
          <w:rFonts w:ascii="Georgia" w:hAnsi="Georgia"/>
        </w:rPr>
        <w:t xml:space="preserve">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15) ответственность сторон по договору по транспортировке воды</w:t>
      </w:r>
      <w:r>
        <w:rPr>
          <w:rFonts w:ascii="Georgia" w:hAnsi="Georgia"/>
        </w:rPr>
        <w:t>;</w:t>
      </w:r>
    </w:p>
    <w:p w:rsidR="00000000" w:rsidRDefault="003747F1">
      <w:pPr>
        <w:spacing w:after="223"/>
        <w:jc w:val="both"/>
        <w:divId w:val="950746149"/>
        <w:rPr>
          <w:rFonts w:ascii="Georgia" w:hAnsi="Georgia"/>
        </w:rPr>
      </w:pPr>
      <w:r>
        <w:rPr>
          <w:rFonts w:ascii="Georgia" w:hAnsi="Georgia"/>
        </w:rP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3. Оплата услуг по тра</w:t>
      </w:r>
      <w:r>
        <w:rPr>
          <w:rFonts w:ascii="Georgia" w:hAnsi="Georgia"/>
        </w:rPr>
        <w:t>нспортировке воды осуществляется по тарифам на транспортировку воды</w:t>
      </w:r>
      <w:r>
        <w:rPr>
          <w:rFonts w:ascii="Georgia" w:hAnsi="Georgia"/>
        </w:rPr>
        <w:t>.</w:t>
      </w:r>
    </w:p>
    <w:p w:rsidR="00000000" w:rsidRDefault="003747F1">
      <w:pPr>
        <w:spacing w:after="223"/>
        <w:jc w:val="both"/>
        <w:divId w:val="950746149"/>
        <w:rPr>
          <w:rFonts w:ascii="Georgia" w:hAnsi="Georgia"/>
        </w:rPr>
      </w:pPr>
      <w:r>
        <w:rPr>
          <w:rFonts w:ascii="Georgia" w:hAnsi="Georgia"/>
        </w:rPr>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w:t>
      </w:r>
      <w:r>
        <w:rPr>
          <w:rFonts w:ascii="Georgia" w:hAnsi="Georgia"/>
        </w:rPr>
        <w:t>ке горячей или холодной воды</w:t>
      </w:r>
      <w:r>
        <w:rPr>
          <w:rFonts w:ascii="Georgia" w:hAnsi="Georgia"/>
        </w:rPr>
        <w:t>.</w:t>
      </w:r>
    </w:p>
    <w:p w:rsidR="00000000" w:rsidRDefault="003747F1">
      <w:pPr>
        <w:spacing w:after="223"/>
        <w:jc w:val="both"/>
        <w:divId w:val="950746149"/>
        <w:rPr>
          <w:rFonts w:ascii="Georgia" w:hAnsi="Georgia"/>
        </w:rPr>
      </w:pPr>
      <w:r>
        <w:rPr>
          <w:rFonts w:ascii="Georgia" w:hAnsi="Georgia"/>
        </w:rP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w:t>
      </w:r>
      <w:r>
        <w:rPr>
          <w:rFonts w:ascii="Georgia" w:hAnsi="Georgia"/>
        </w:rPr>
        <w:t>ственно, утвержденными Правительством Российской Федерации</w:t>
      </w:r>
      <w:r>
        <w:rPr>
          <w:rFonts w:ascii="Georgia" w:hAnsi="Georgia"/>
        </w:rPr>
        <w:t>.</w:t>
      </w:r>
    </w:p>
    <w:p w:rsidR="00000000" w:rsidRDefault="003747F1">
      <w:pPr>
        <w:divId w:val="1071349028"/>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Договор по транспортировке сточных во</w:t>
      </w:r>
      <w:r>
        <w:rPr>
          <w:rStyle w:val="docarticle-name"/>
          <w:rFonts w:ascii="Helvetica" w:eastAsia="Times New Roman" w:hAnsi="Helvetica" w:cs="Helvetica"/>
          <w:b/>
          <w:bCs/>
        </w:rPr>
        <w:t>д</w:t>
      </w:r>
    </w:p>
    <w:p w:rsidR="00000000" w:rsidRDefault="003747F1">
      <w:pPr>
        <w:spacing w:after="223"/>
        <w:jc w:val="both"/>
        <w:divId w:val="950746149"/>
        <w:rPr>
          <w:rFonts w:ascii="Georgia" w:hAnsi="Georgia"/>
        </w:rPr>
      </w:pPr>
      <w:r>
        <w:rPr>
          <w:rFonts w:ascii="Georgia" w:hAnsi="Georgia"/>
        </w:rPr>
        <w:t>1. По договору по транспортировке сточных вод транзитная организация обязуется осуществлять организационно и технологически связанные действия, об</w:t>
      </w:r>
      <w:r>
        <w:rPr>
          <w:rFonts w:ascii="Georgia" w:hAnsi="Georgia"/>
        </w:rPr>
        <w:t xml:space="preserve">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w:t>
      </w:r>
      <w:r>
        <w:rPr>
          <w:rFonts w:ascii="Georgia" w:hAnsi="Georgia"/>
        </w:rPr>
        <w:t>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w:t>
      </w:r>
      <w:r>
        <w:rPr>
          <w:rFonts w:ascii="Georgia" w:hAnsi="Georgia"/>
        </w:rPr>
        <w:t>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2. Существенными условиями договора оказания услуг по транспортировке</w:t>
      </w:r>
      <w:r>
        <w:rPr>
          <w:rFonts w:ascii="Georgia" w:hAnsi="Georgia"/>
        </w:rPr>
        <w:t xml:space="preserve"> сточных вод являются</w:t>
      </w:r>
      <w:r>
        <w:rPr>
          <w:rFonts w:ascii="Georgia" w:hAnsi="Georgia"/>
        </w:rPr>
        <w:t>:</w:t>
      </w:r>
    </w:p>
    <w:p w:rsidR="00000000" w:rsidRDefault="003747F1">
      <w:pPr>
        <w:spacing w:after="223"/>
        <w:jc w:val="both"/>
        <w:divId w:val="950746149"/>
        <w:rPr>
          <w:rFonts w:ascii="Georgia" w:hAnsi="Georgia"/>
        </w:rPr>
      </w:pPr>
      <w:r>
        <w:rPr>
          <w:rFonts w:ascii="Georgia" w:hAnsi="Georgia"/>
        </w:rPr>
        <w:t>1) предмет договора</w:t>
      </w:r>
      <w:r>
        <w:rPr>
          <w:rFonts w:ascii="Georgia" w:hAnsi="Georgia"/>
        </w:rPr>
        <w:t>;</w:t>
      </w:r>
    </w:p>
    <w:p w:rsidR="00000000" w:rsidRDefault="003747F1">
      <w:pPr>
        <w:spacing w:after="223"/>
        <w:jc w:val="both"/>
        <w:divId w:val="950746149"/>
        <w:rPr>
          <w:rFonts w:ascii="Georgia" w:hAnsi="Georgia"/>
        </w:rPr>
      </w:pPr>
      <w:r>
        <w:rPr>
          <w:rFonts w:ascii="Georgia" w:hAnsi="Georgia"/>
        </w:rPr>
        <w:t>2) режим приема (отведения)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3) условия и порядок прекращения или ограничения приема (отведения) сточных вод, в том числе на период ремонтных работ</w:t>
      </w:r>
      <w:r>
        <w:rPr>
          <w:rFonts w:ascii="Georgia" w:hAnsi="Georgia"/>
        </w:rPr>
        <w:t>;</w:t>
      </w:r>
    </w:p>
    <w:p w:rsidR="00000000" w:rsidRDefault="003747F1">
      <w:pPr>
        <w:spacing w:after="223"/>
        <w:jc w:val="both"/>
        <w:divId w:val="950746149"/>
        <w:rPr>
          <w:rFonts w:ascii="Georgia" w:hAnsi="Georgia"/>
        </w:rPr>
      </w:pPr>
      <w:r>
        <w:rPr>
          <w:rFonts w:ascii="Georgia" w:hAnsi="Georgia"/>
        </w:rPr>
        <w:t>4) порядок учета отводимых сточных вод и контроль з</w:t>
      </w:r>
      <w:r>
        <w:rPr>
          <w:rFonts w:ascii="Georgia" w:hAnsi="Georgia"/>
        </w:rPr>
        <w:t>а составом и свойствами отводимых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w:t>
      </w:r>
      <w:r>
        <w:rPr>
          <w:rFonts w:ascii="Georgia" w:hAnsi="Georgia"/>
        </w:rPr>
        <w:t>канализационным колодцам и приборам учета в целях определения объема принятых (отведенных) сточных вод, определения их состава и свойств</w:t>
      </w:r>
      <w:r>
        <w:rPr>
          <w:rFonts w:ascii="Georgia" w:hAnsi="Georgia"/>
        </w:rPr>
        <w:t>;</w:t>
      </w:r>
    </w:p>
    <w:p w:rsidR="00000000" w:rsidRDefault="003747F1">
      <w:pPr>
        <w:spacing w:after="223"/>
        <w:jc w:val="both"/>
        <w:divId w:val="950746149"/>
        <w:rPr>
          <w:rFonts w:ascii="Georgia" w:hAnsi="Georgia"/>
        </w:rPr>
      </w:pPr>
      <w:r>
        <w:rPr>
          <w:rFonts w:ascii="Georgia" w:hAnsi="Georgia"/>
        </w:rPr>
        <w:t>6) сроки и порядок оплаты оказанных услуг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t>7) права и обязанности сторон по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8) границы эксплуата</w:t>
      </w:r>
      <w:r>
        <w:rPr>
          <w:rFonts w:ascii="Georgia" w:hAnsi="Georgia"/>
        </w:rPr>
        <w:t>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r>
        <w:rPr>
          <w:rFonts w:ascii="Georgia" w:hAnsi="Georgia"/>
        </w:rPr>
        <w:t>;</w:t>
      </w:r>
    </w:p>
    <w:p w:rsidR="00000000" w:rsidRDefault="003747F1">
      <w:pPr>
        <w:spacing w:after="223"/>
        <w:jc w:val="both"/>
        <w:divId w:val="950746149"/>
        <w:rPr>
          <w:rFonts w:ascii="Georgia" w:hAnsi="Georgia"/>
        </w:rPr>
      </w:pPr>
      <w:r>
        <w:rPr>
          <w:rFonts w:ascii="Georgia" w:hAnsi="Georgia"/>
        </w:rPr>
        <w:t>9) по</w:t>
      </w:r>
      <w:r>
        <w:rPr>
          <w:rFonts w:ascii="Georgia" w:hAnsi="Georgia"/>
        </w:rPr>
        <w:t>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10) ответственность сторон по договору по транспортировке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11) иные условия, установленные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3. Оплата услуг по транспортировке сточных вод осуществляется по тарифам на транспортировку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4. Местом исполне</w:t>
      </w:r>
      <w:r>
        <w:rPr>
          <w:rFonts w:ascii="Georgia" w:hAnsi="Georgia"/>
        </w:rPr>
        <w:t>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5. Договоры по транспортировке сточных вод заключаются в соответствии</w:t>
      </w:r>
      <w:r>
        <w:rPr>
          <w:rFonts w:ascii="Georgia" w:hAnsi="Georgia"/>
        </w:rPr>
        <w:t xml:space="preserve"> с типовым договором по транспортировке сточных вод, утвержденным Правительством Российской Федерации</w:t>
      </w:r>
      <w:r>
        <w:rPr>
          <w:rFonts w:ascii="Georgia" w:hAnsi="Georgia"/>
        </w:rPr>
        <w:t>.</w:t>
      </w:r>
    </w:p>
    <w:p w:rsidR="00000000" w:rsidRDefault="003747F1">
      <w:pPr>
        <w:divId w:val="115104711"/>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Подключение (технологическое присоединение) объектов капитального строительства к централизованным системам холодного водоснабжения и водоотве</w:t>
      </w:r>
      <w:r>
        <w:rPr>
          <w:rStyle w:val="docarticle-name"/>
          <w:rFonts w:ascii="Helvetica" w:eastAsia="Times New Roman" w:hAnsi="Helvetica" w:cs="Helvetica"/>
          <w:b/>
          <w:bCs/>
        </w:rPr>
        <w:t>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w:t>
      </w:r>
      <w:r>
        <w:rPr>
          <w:rFonts w:ascii="Georgia" w:hAnsi="Georgia"/>
        </w:rPr>
        <w:t>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w:t>
      </w:r>
      <w:r>
        <w:rPr>
          <w:rFonts w:ascii="Georgia" w:hAnsi="Georgia"/>
        </w:rPr>
        <w:t>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Лица, обратившиеся в организацию, осуществляющую холодное водоснабжен</w:t>
      </w:r>
      <w:r>
        <w:rPr>
          <w:rFonts w:ascii="Georgia" w:hAnsi="Georgia"/>
        </w:rPr>
        <w:t>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w:t>
      </w:r>
      <w:r>
        <w:rPr>
          <w:rFonts w:ascii="Georgia" w:hAnsi="Georgia"/>
        </w:rPr>
        <w:t>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w:t>
      </w:r>
      <w:r>
        <w:rPr>
          <w:rFonts w:ascii="Georgia" w:hAnsi="Georgia"/>
        </w:rPr>
        <w:t>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r>
        <w:rPr>
          <w:rFonts w:ascii="Georgia" w:hAnsi="Georgia"/>
        </w:rPr>
        <w:t>.</w:t>
      </w:r>
    </w:p>
    <w:p w:rsidR="00000000" w:rsidRDefault="003747F1">
      <w:pPr>
        <w:spacing w:after="223"/>
        <w:jc w:val="both"/>
        <w:divId w:val="950746149"/>
        <w:rPr>
          <w:rFonts w:ascii="Georgia" w:hAnsi="Georgia"/>
        </w:rPr>
      </w:pPr>
      <w:r>
        <w:rPr>
          <w:rFonts w:ascii="Georgia" w:hAnsi="Georgia"/>
        </w:rPr>
        <w:t>3. Договор о подключении (технологическом присоединении) к централизованным системам</w:t>
      </w:r>
      <w:r>
        <w:rPr>
          <w:rFonts w:ascii="Georgia" w:hAnsi="Georgia"/>
        </w:rPr>
        <w:t xml:space="preserve"> холодного водоснабжения и (или) водоотведения (далее - договор о подключении (технологическом присоединении) является </w:t>
      </w:r>
      <w:r>
        <w:rPr>
          <w:rFonts w:ascii="Georgia" w:hAnsi="Georgia"/>
        </w:rPr>
        <w:lastRenderedPageBreak/>
        <w:t>публичным для организаций, осуществляющих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4. При наличии технической возможности подключени</w:t>
      </w:r>
      <w:r>
        <w:rPr>
          <w:rFonts w:ascii="Georgia" w:hAnsi="Georgia"/>
        </w:rPr>
        <w:t>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w:t>
      </w:r>
      <w:r>
        <w:rPr>
          <w:rFonts w:ascii="Georgia" w:hAnsi="Georgia"/>
        </w:rPr>
        <w:t>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r>
        <w:rPr>
          <w:rFonts w:ascii="Georgia" w:hAnsi="Georgia"/>
        </w:rPr>
        <w:t>.</w:t>
      </w:r>
    </w:p>
    <w:p w:rsidR="00000000" w:rsidRDefault="003747F1">
      <w:pPr>
        <w:spacing w:after="223"/>
        <w:jc w:val="both"/>
        <w:divId w:val="950746149"/>
        <w:rPr>
          <w:rFonts w:ascii="Georgia" w:hAnsi="Georgia"/>
        </w:rPr>
      </w:pPr>
      <w:r>
        <w:rPr>
          <w:rFonts w:ascii="Georgia" w:hAnsi="Georgia"/>
        </w:rPr>
        <w:t>5. При отсутствии технической возможности подключ</w:t>
      </w:r>
      <w:r>
        <w:rPr>
          <w:rFonts w:ascii="Georgia" w:hAnsi="Georgia"/>
        </w:rPr>
        <w:t>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w:t>
      </w:r>
      <w:r>
        <w:rPr>
          <w:rFonts w:ascii="Georgia" w:hAnsi="Georgia"/>
        </w:rPr>
        <w:t xml:space="preserve">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w:t>
      </w:r>
      <w:r>
        <w:rPr>
          <w:rFonts w:ascii="Georgia" w:hAnsi="Georgia"/>
        </w:rPr>
        <w:t>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w:t>
      </w:r>
      <w:r>
        <w:rPr>
          <w:rFonts w:ascii="Georgia" w:hAnsi="Georgia"/>
        </w:rPr>
        <w:t>тиционной программы</w:t>
      </w:r>
      <w:r>
        <w:rPr>
          <w:rFonts w:ascii="Georgia" w:hAnsi="Georgia"/>
        </w:rPr>
        <w:t>.</w:t>
      </w:r>
    </w:p>
    <w:p w:rsidR="00000000" w:rsidRDefault="003747F1">
      <w:pPr>
        <w:spacing w:after="223"/>
        <w:jc w:val="both"/>
        <w:divId w:val="950746149"/>
        <w:rPr>
          <w:rFonts w:ascii="Georgia" w:hAnsi="Georgia"/>
        </w:rPr>
      </w:pPr>
      <w:r>
        <w:rPr>
          <w:rFonts w:ascii="Georgia" w:hAnsi="Georgia"/>
        </w:rP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w:t>
      </w:r>
      <w:r>
        <w:rPr>
          <w:rFonts w:ascii="Georgia" w:hAnsi="Georgia"/>
        </w:rPr>
        <w:t>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7. При отсутствии технической возможности подключения (техноло</w:t>
      </w:r>
      <w:r>
        <w:rPr>
          <w:rFonts w:ascii="Georgia" w:hAnsi="Georgia"/>
        </w:rPr>
        <w:t>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w:t>
      </w:r>
      <w:r>
        <w:rPr>
          <w:rFonts w:ascii="Georgia" w:hAnsi="Georgia"/>
        </w:rPr>
        <w:t>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w:t>
      </w:r>
      <w:r>
        <w:rPr>
          <w:rFonts w:ascii="Georgia" w:hAnsi="Georgia"/>
        </w:rPr>
        <w:t>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w:t>
      </w:r>
      <w:r>
        <w:rPr>
          <w:rFonts w:ascii="Georgia" w:hAnsi="Georgia"/>
        </w:rPr>
        <w:t>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r>
        <w:rPr>
          <w:rFonts w:ascii="Georgia" w:hAnsi="Georgia"/>
        </w:rPr>
        <w:t>.</w:t>
      </w:r>
    </w:p>
    <w:p w:rsidR="00000000" w:rsidRDefault="003747F1">
      <w:pPr>
        <w:spacing w:after="223"/>
        <w:jc w:val="both"/>
        <w:divId w:val="950746149"/>
        <w:rPr>
          <w:rFonts w:ascii="Georgia" w:hAnsi="Georgia"/>
        </w:rPr>
      </w:pPr>
      <w:r>
        <w:rPr>
          <w:rFonts w:ascii="Georgia" w:hAnsi="Georgia"/>
        </w:rPr>
        <w:t>8. Уполномоченный орган исполнительной власти субъекта Российской Ф</w:t>
      </w:r>
      <w:r>
        <w:rPr>
          <w:rFonts w:ascii="Georgia" w:hAnsi="Georgia"/>
        </w:rPr>
        <w:t xml:space="preserve">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r:id="rId47" w:anchor="/document/99/902316140/XA00MGA2O7/" w:tgtFrame="_self" w:history="1">
        <w:r>
          <w:rPr>
            <w:rStyle w:val="a4"/>
            <w:rFonts w:ascii="Georgia" w:hAnsi="Georgia"/>
          </w:rPr>
          <w:t>части 7 н</w:t>
        </w:r>
        <w:r>
          <w:rPr>
            <w:rStyle w:val="a4"/>
            <w:rFonts w:ascii="Georgia" w:hAnsi="Georgia"/>
          </w:rPr>
          <w:t>астоящей статьи</w:t>
        </w:r>
      </w:hyperlink>
      <w:r>
        <w:rPr>
          <w:rFonts w:ascii="Georgia" w:hAnsi="Georgia"/>
        </w:rPr>
        <w:t xml:space="preserve">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w:t>
      </w:r>
      <w:r>
        <w:rPr>
          <w:rFonts w:ascii="Georgia" w:hAnsi="Georgia"/>
        </w:rPr>
        <w:lastRenderedPageBreak/>
        <w:t>(технологического присоединения), финансовые потребности, необходимые для обе</w:t>
      </w:r>
      <w:r>
        <w:rPr>
          <w:rFonts w:ascii="Georgia" w:hAnsi="Georgia"/>
        </w:rPr>
        <w:t>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w:t>
      </w:r>
      <w:r>
        <w:rPr>
          <w:rFonts w:ascii="Georgia" w:hAnsi="Georgia"/>
        </w:rPr>
        <w:t>существляющую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w:t>
      </w:r>
      <w:r>
        <w:rPr>
          <w:rFonts w:ascii="Georgia" w:hAnsi="Georgia"/>
        </w:rPr>
        <w:t xml:space="preserve">)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w:t>
      </w:r>
      <w:r>
        <w:rPr>
          <w:rFonts w:ascii="Georgia" w:hAnsi="Georgia"/>
        </w:rPr>
        <w:t>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w:t>
      </w:r>
      <w:r>
        <w:rPr>
          <w:rFonts w:ascii="Georgia" w:hAnsi="Georgia"/>
        </w:rPr>
        <w:t xml:space="preserve"> в соответствии со сроками завершения реализации этих мероприятий</w:t>
      </w:r>
      <w:r>
        <w:rPr>
          <w:rFonts w:ascii="Georgia" w:hAnsi="Georgia"/>
        </w:rPr>
        <w:t>.</w:t>
      </w:r>
    </w:p>
    <w:p w:rsidR="00000000" w:rsidRDefault="003747F1">
      <w:pPr>
        <w:spacing w:after="223"/>
        <w:jc w:val="both"/>
        <w:divId w:val="950746149"/>
        <w:rPr>
          <w:rFonts w:ascii="Georgia" w:hAnsi="Georgia"/>
        </w:rPr>
      </w:pPr>
      <w:r>
        <w:rPr>
          <w:rFonts w:ascii="Georgia" w:hAnsi="Georgia"/>
        </w:rPr>
        <w:t>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w:t>
      </w:r>
      <w:r>
        <w:rPr>
          <w:rFonts w:ascii="Georgia" w:hAnsi="Georgia"/>
        </w:rPr>
        <w:t xml:space="preserve">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r:id="rId48" w:anchor="/document/99/902316140/XA00MGA2O7/" w:tgtFrame="_self" w:history="1">
        <w:r>
          <w:rPr>
            <w:rStyle w:val="a4"/>
            <w:rFonts w:ascii="Georgia" w:hAnsi="Georgia"/>
          </w:rPr>
          <w:t>частью 7 настоящей статьи</w:t>
        </w:r>
      </w:hyperlink>
      <w:r>
        <w:rPr>
          <w:rFonts w:ascii="Georgia" w:hAnsi="Georgia"/>
        </w:rPr>
        <w:t xml:space="preserve">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w:t>
      </w:r>
      <w:r>
        <w:rPr>
          <w:rFonts w:ascii="Georgia" w:hAnsi="Georgia"/>
        </w:rPr>
        <w:t>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r>
        <w:rPr>
          <w:rFonts w:ascii="Georgia" w:hAnsi="Georgia"/>
        </w:rPr>
        <w:t>.</w:t>
      </w:r>
    </w:p>
    <w:p w:rsidR="00000000" w:rsidRDefault="003747F1">
      <w:pPr>
        <w:spacing w:after="223"/>
        <w:jc w:val="both"/>
        <w:divId w:val="950746149"/>
        <w:rPr>
          <w:rFonts w:ascii="Georgia" w:hAnsi="Georgia"/>
        </w:rPr>
      </w:pPr>
      <w:r>
        <w:rPr>
          <w:rFonts w:ascii="Georgia" w:hAnsi="Georgia"/>
        </w:rPr>
        <w:t>11. Уполномоченный орган исполнительной власти суб</w:t>
      </w:r>
      <w:r>
        <w:rPr>
          <w:rFonts w:ascii="Georgia" w:hAnsi="Georgia"/>
        </w:rPr>
        <w:t>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w:t>
      </w:r>
      <w:r>
        <w:rPr>
          <w:rFonts w:ascii="Georgia" w:hAnsi="Georgia"/>
        </w:rPr>
        <w:t>ием) к системе холодного водоснабжения и (или) водоотведения, при существовании одновременно следующих оснований</w:t>
      </w:r>
      <w:r>
        <w:rPr>
          <w:rFonts w:ascii="Georgia" w:hAnsi="Georgia"/>
        </w:rPr>
        <w:t>:</w:t>
      </w:r>
    </w:p>
    <w:p w:rsidR="00000000" w:rsidRDefault="003747F1">
      <w:pPr>
        <w:spacing w:after="223"/>
        <w:jc w:val="both"/>
        <w:divId w:val="950746149"/>
        <w:rPr>
          <w:rFonts w:ascii="Georgia" w:hAnsi="Georgia"/>
        </w:rPr>
      </w:pPr>
      <w:r>
        <w:rPr>
          <w:rFonts w:ascii="Georgia" w:hAnsi="Georgia"/>
        </w:rPr>
        <w:t>1) если нет свободной мощности на момент обращения заявителя и если отсутствуют в утвержденной инвестиционной программе организации мероприяти</w:t>
      </w:r>
      <w:r>
        <w:rPr>
          <w:rFonts w:ascii="Georgia" w:hAnsi="Georgia"/>
        </w:rPr>
        <w:t>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r>
        <w:rPr>
          <w:rFonts w:ascii="Georgia" w:hAnsi="Georgia"/>
        </w:rPr>
        <w:t>;</w:t>
      </w:r>
    </w:p>
    <w:p w:rsidR="00000000" w:rsidRDefault="003747F1">
      <w:pPr>
        <w:spacing w:after="223"/>
        <w:jc w:val="both"/>
        <w:divId w:val="950746149"/>
        <w:rPr>
          <w:rFonts w:ascii="Georgia" w:hAnsi="Georgia"/>
        </w:rPr>
      </w:pPr>
      <w:r>
        <w:rPr>
          <w:rFonts w:ascii="Georgia" w:hAnsi="Georgia"/>
        </w:rPr>
        <w:t>2) если есть определение органа регулирования тарифов, вынесен</w:t>
      </w:r>
      <w:r>
        <w:rPr>
          <w:rFonts w:ascii="Georgia" w:hAnsi="Georgia"/>
        </w:rPr>
        <w:t xml:space="preserve">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w:t>
      </w:r>
      <w:r>
        <w:rPr>
          <w:rFonts w:ascii="Georgia" w:hAnsi="Georgia"/>
        </w:rPr>
        <w:t>с подключением (технологическим присоединением) к системе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w:t>
      </w:r>
      <w:r>
        <w:rPr>
          <w:rFonts w:ascii="Georgia" w:hAnsi="Georgia"/>
        </w:rPr>
        <w:t>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w:t>
      </w:r>
      <w:r>
        <w:rPr>
          <w:rFonts w:ascii="Georgia" w:hAnsi="Georgia"/>
        </w:rPr>
        <w:t>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r>
        <w:rPr>
          <w:rFonts w:ascii="Georgia" w:hAnsi="Georgia"/>
        </w:rPr>
        <w:t>.</w:t>
      </w:r>
    </w:p>
    <w:p w:rsidR="00000000" w:rsidRDefault="003747F1">
      <w:pPr>
        <w:spacing w:after="223"/>
        <w:jc w:val="both"/>
        <w:divId w:val="950746149"/>
        <w:rPr>
          <w:rFonts w:ascii="Georgia" w:hAnsi="Georgia"/>
        </w:rPr>
      </w:pPr>
      <w:r>
        <w:rPr>
          <w:rFonts w:ascii="Georgia" w:hAnsi="Georgia"/>
        </w:rPr>
        <w:t>13. Плата за подключение (технологическое присоединен</w:t>
      </w:r>
      <w:r>
        <w:rPr>
          <w:rFonts w:ascii="Georgia" w:hAnsi="Georgia"/>
        </w:rPr>
        <w:t>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w:t>
      </w:r>
      <w:r>
        <w:rPr>
          <w:rFonts w:ascii="Georgia" w:hAnsi="Georgia"/>
        </w:rPr>
        <w:t>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w:t>
      </w:r>
      <w:r>
        <w:rPr>
          <w:rFonts w:ascii="Georgia" w:hAnsi="Georgia"/>
        </w:rPr>
        <w:t>)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w:t>
      </w:r>
      <w:r>
        <w:rPr>
          <w:rFonts w:ascii="Georgia" w:hAnsi="Georgia"/>
        </w:rPr>
        <w:t>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w:t>
      </w:r>
      <w:r>
        <w:rPr>
          <w:rFonts w:ascii="Georgia" w:hAnsi="Georgia"/>
        </w:rPr>
        <w:t>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w:t>
      </w:r>
      <w:r>
        <w:rPr>
          <w:rFonts w:ascii="Georgia" w:hAnsi="Georgia"/>
        </w:rPr>
        <w:t>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w:t>
      </w:r>
      <w:r>
        <w:rPr>
          <w:rFonts w:ascii="Georgia" w:hAnsi="Georgia"/>
        </w:rPr>
        <w:t>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w:t>
      </w:r>
      <w:r>
        <w:rPr>
          <w:rFonts w:ascii="Georgia" w:hAnsi="Georgia"/>
        </w:rPr>
        <w:t>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w:t>
      </w:r>
      <w:r>
        <w:rPr>
          <w:rFonts w:ascii="Georgia" w:hAnsi="Georgia"/>
        </w:rPr>
        <w:t>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w:t>
      </w:r>
      <w:r>
        <w:rPr>
          <w:rFonts w:ascii="Georgia" w:hAnsi="Georgia"/>
        </w:rPr>
        <w:t xml:space="preserve">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w:t>
      </w:r>
      <w:r>
        <w:rPr>
          <w:rFonts w:ascii="Georgia" w:hAnsi="Georgia"/>
        </w:rPr>
        <w:t>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w:t>
      </w:r>
      <w:r>
        <w:rPr>
          <w:rFonts w:ascii="Georgia" w:hAnsi="Georgia"/>
        </w:rPr>
        <w:t xml:space="preserve">ерации. Точка подключения (технологического присоединения) при наличии технической </w:t>
      </w:r>
      <w:r>
        <w:rPr>
          <w:rFonts w:ascii="Georgia" w:hAnsi="Georgia"/>
        </w:rPr>
        <w:lastRenderedPageBreak/>
        <w:t>возможности устанавливается на границе земельного участка, на котором располагается объект капитального строительства заявителя</w:t>
      </w:r>
      <w:r>
        <w:rPr>
          <w:rFonts w:ascii="Georgia" w:hAnsi="Georgia"/>
        </w:rPr>
        <w:t>.</w:t>
      </w:r>
    </w:p>
    <w:p w:rsidR="00000000" w:rsidRDefault="003747F1">
      <w:pPr>
        <w:spacing w:after="223"/>
        <w:jc w:val="both"/>
        <w:divId w:val="950746149"/>
        <w:rPr>
          <w:rFonts w:ascii="Georgia" w:hAnsi="Georgia"/>
        </w:rPr>
      </w:pPr>
      <w:r>
        <w:rPr>
          <w:rFonts w:ascii="Georgia" w:hAnsi="Georgia"/>
        </w:rPr>
        <w:t>14. Взимание организацией, осуществляющей хо</w:t>
      </w:r>
      <w:r>
        <w:rPr>
          <w:rFonts w:ascii="Georgia" w:hAnsi="Georgia"/>
        </w:rPr>
        <w:t>лодное водоснабжение и (или) водоотведение, с заявителя иных платежей, связанных с подключением (технологическим присоединением), не допускается</w:t>
      </w:r>
      <w:r>
        <w:rPr>
          <w:rFonts w:ascii="Georgia" w:hAnsi="Georgia"/>
        </w:rPr>
        <w:t>.</w:t>
      </w:r>
    </w:p>
    <w:p w:rsidR="00000000" w:rsidRDefault="003747F1">
      <w:pPr>
        <w:spacing w:after="223"/>
        <w:jc w:val="both"/>
        <w:divId w:val="950746149"/>
        <w:rPr>
          <w:rFonts w:ascii="Georgia" w:hAnsi="Georgia"/>
        </w:rPr>
      </w:pPr>
      <w:r>
        <w:rPr>
          <w:rFonts w:ascii="Georgia" w:hAnsi="Georgia"/>
        </w:rPr>
        <w:t>15. Договоры о подключении (технологическом присоединении) к централизованным системам водоснабжения, договоры</w:t>
      </w:r>
      <w:r>
        <w:rPr>
          <w:rFonts w:ascii="Georgia" w:hAnsi="Georgia"/>
        </w:rPr>
        <w:t xml:space="preserve">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w:t>
      </w:r>
      <w:r>
        <w:rPr>
          <w:rFonts w:ascii="Georgia" w:hAnsi="Georgia"/>
        </w:rPr>
        <w:t>(технологическом присоединении) к централизованной системе водоотведения, утвержденными Правительством Российской Федерации</w:t>
      </w:r>
      <w:r>
        <w:rPr>
          <w:rFonts w:ascii="Georgia" w:hAnsi="Georgia"/>
        </w:rPr>
        <w:t>.</w:t>
      </w:r>
    </w:p>
    <w:p w:rsidR="00000000" w:rsidRDefault="003747F1">
      <w:pPr>
        <w:divId w:val="329144111"/>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Подключение (технологическое присоединение) объектов капитального строительства к централизованным системам горячего вод</w:t>
      </w:r>
      <w:r>
        <w:rPr>
          <w:rStyle w:val="docarticle-name"/>
          <w:rFonts w:ascii="Helvetica" w:eastAsia="Times New Roman" w:hAnsi="Helvetica" w:cs="Helvetica"/>
          <w:b/>
          <w:bCs/>
        </w:rPr>
        <w:t>оснабжени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r:id="rId49" w:anchor="/document/99/902316140/XA00M7G2N5/" w:tgtFrame="_self" w:history="1">
        <w:r>
          <w:rPr>
            <w:rStyle w:val="a4"/>
            <w:rFonts w:ascii="Georgia" w:hAnsi="Georgia"/>
          </w:rPr>
          <w:t>статьей 18 настоящего Федерального закона</w:t>
        </w:r>
      </w:hyperlink>
      <w:r>
        <w:rPr>
          <w:rFonts w:ascii="Georgia" w:hAnsi="Georgia"/>
        </w:rPr>
        <w:t>, с учетом особенностей, предусмотренных настоящей статьей, и правилами горячего водоснабжения,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При отсутствии</w:t>
      </w:r>
      <w:r>
        <w:rPr>
          <w:rFonts w:ascii="Georgia" w:hAnsi="Georgia"/>
        </w:rPr>
        <w:t xml:space="preserve">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w:t>
      </w:r>
      <w:r>
        <w:rPr>
          <w:rFonts w:ascii="Georgia" w:hAnsi="Georgia"/>
        </w:rPr>
        <w:t xml:space="preserve">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w:t>
      </w:r>
      <w:r>
        <w:rPr>
          <w:rFonts w:ascii="Georgia" w:hAnsi="Georgia"/>
        </w:rPr>
        <w:t>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w:t>
      </w:r>
      <w:r>
        <w:rPr>
          <w:rFonts w:ascii="Georgia" w:hAnsi="Georgia"/>
        </w:rPr>
        <w:t>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w:t>
      </w:r>
      <w:r>
        <w:rPr>
          <w:rFonts w:ascii="Georgia" w:hAnsi="Georgia"/>
        </w:rPr>
        <w:t>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w:t>
      </w:r>
      <w:r>
        <w:rPr>
          <w:rFonts w:ascii="Georgia" w:hAnsi="Georgia"/>
        </w:rPr>
        <w:t>доснабжение, имеет право отказать заявителю в подключении (технологическом присоединении)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 Организация, определенная органом местного самоуправления в соответствии с </w:t>
      </w:r>
      <w:hyperlink r:id="rId50" w:anchor="/document/99/902316140/XA00M8G2N9/" w:tgtFrame="_self" w:history="1">
        <w:r>
          <w:rPr>
            <w:rStyle w:val="a4"/>
            <w:rFonts w:ascii="Georgia" w:hAnsi="Georgia"/>
          </w:rPr>
          <w:t>частью 2 настоящей статьи</w:t>
        </w:r>
      </w:hyperlink>
      <w:r>
        <w:rPr>
          <w:rFonts w:ascii="Georgia" w:hAnsi="Georgia"/>
        </w:rPr>
        <w:t>,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4. Плата за подключение (технологическое присоединение) рассчитываетс</w:t>
      </w:r>
      <w:r>
        <w:rPr>
          <w:rFonts w:ascii="Georgia" w:hAnsi="Georgia"/>
        </w:rPr>
        <w:t>я в порядке, установленном основами ценообразования в сфере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w:t>
      </w:r>
      <w:r>
        <w:rPr>
          <w:rFonts w:ascii="Georgia" w:hAnsi="Georgia"/>
        </w:rPr>
        <w:t>ржденным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w:t>
      </w:r>
      <w:r>
        <w:rPr>
          <w:rFonts w:ascii="Georgia" w:hAnsi="Georgia"/>
        </w:rPr>
        <w:t xml:space="preserve">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w:t>
      </w:r>
      <w:r>
        <w:rPr>
          <w:rFonts w:ascii="Georgia" w:hAnsi="Georgia"/>
        </w:rPr>
        <w:t xml:space="preserve"> </w:t>
      </w:r>
      <w:hyperlink r:id="rId51" w:anchor="/document/99/902227764/" w:history="1">
        <w:r>
          <w:rPr>
            <w:rStyle w:val="a4"/>
            <w:rFonts w:ascii="Georgia" w:hAnsi="Georgia"/>
          </w:rPr>
          <w:t>Федеральным законом "О теплоснабжении"</w:t>
        </w:r>
      </w:hyperlink>
      <w:r>
        <w:rPr>
          <w:rFonts w:ascii="Georgia" w:hAnsi="Georgia"/>
        </w:rPr>
        <w:t>.</w:t>
      </w:r>
    </w:p>
    <w:p w:rsidR="00000000" w:rsidRDefault="003747F1">
      <w:pPr>
        <w:divId w:val="1234201191"/>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Организация коммерческого учет</w:t>
      </w:r>
      <w:r>
        <w:rPr>
          <w:rStyle w:val="docarticle-name"/>
          <w:rFonts w:ascii="Helvetica" w:eastAsia="Times New Roman" w:hAnsi="Helvetica" w:cs="Helvetica"/>
          <w:b/>
          <w:bCs/>
        </w:rPr>
        <w:t>а</w:t>
      </w:r>
    </w:p>
    <w:p w:rsidR="00000000" w:rsidRDefault="003747F1">
      <w:pPr>
        <w:spacing w:after="223"/>
        <w:jc w:val="both"/>
        <w:divId w:val="950746149"/>
        <w:rPr>
          <w:rFonts w:ascii="Georgia" w:hAnsi="Georgia"/>
        </w:rPr>
      </w:pPr>
      <w:r>
        <w:rPr>
          <w:rFonts w:ascii="Georgia" w:hAnsi="Georgia"/>
        </w:rPr>
        <w:t>1. Коммерческому учету подлежит количество</w:t>
      </w:r>
      <w:r>
        <w:rPr>
          <w:rFonts w:ascii="Georgia" w:hAnsi="Georgia"/>
        </w:rPr>
        <w:t>:</w:t>
      </w:r>
    </w:p>
    <w:p w:rsidR="00000000" w:rsidRDefault="003747F1">
      <w:pPr>
        <w:spacing w:after="223"/>
        <w:jc w:val="both"/>
        <w:divId w:val="950746149"/>
        <w:rPr>
          <w:rFonts w:ascii="Georgia" w:hAnsi="Georgia"/>
        </w:rPr>
      </w:pPr>
      <w:r>
        <w:rPr>
          <w:rFonts w:ascii="Georgia" w:hAnsi="Georgia"/>
        </w:rPr>
        <w:t>1) воды, поданной (полученной) за определенный период абонентам по договорам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2) воды, транс</w:t>
      </w:r>
      <w:r>
        <w:rPr>
          <w:rFonts w:ascii="Georgia" w:hAnsi="Georgia"/>
        </w:rPr>
        <w:t>портируемой транзитной организацией по договору по транспортировке воды</w:t>
      </w:r>
      <w:r>
        <w:rPr>
          <w:rFonts w:ascii="Georgia" w:hAnsi="Georgia"/>
        </w:rPr>
        <w:t>;</w:t>
      </w:r>
    </w:p>
    <w:p w:rsidR="00000000" w:rsidRDefault="003747F1">
      <w:pPr>
        <w:spacing w:after="223"/>
        <w:jc w:val="both"/>
        <w:divId w:val="950746149"/>
        <w:rPr>
          <w:rFonts w:ascii="Georgia" w:hAnsi="Georgia"/>
        </w:rPr>
      </w:pPr>
      <w:r>
        <w:rPr>
          <w:rFonts w:ascii="Georgia" w:hAnsi="Georgia"/>
        </w:rPr>
        <w:t>3) воды, в отношении которой проведены мероприятия водоподготовки по договору по водоподготовке воды</w:t>
      </w:r>
      <w:r>
        <w:rPr>
          <w:rFonts w:ascii="Georgia" w:hAnsi="Georgia"/>
        </w:rPr>
        <w:t>;</w:t>
      </w:r>
    </w:p>
    <w:p w:rsidR="00000000" w:rsidRDefault="003747F1">
      <w:pPr>
        <w:spacing w:after="223"/>
        <w:jc w:val="both"/>
        <w:divId w:val="950746149"/>
        <w:rPr>
          <w:rFonts w:ascii="Georgia" w:hAnsi="Georgia"/>
        </w:rPr>
      </w:pPr>
      <w:r>
        <w:rPr>
          <w:rFonts w:ascii="Georgia" w:hAnsi="Georgia"/>
        </w:rPr>
        <w:t>4) сточных вод, принятых от абонентов по договорам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5) сточных вод,</w:t>
      </w:r>
      <w:r>
        <w:rPr>
          <w:rFonts w:ascii="Georgia" w:hAnsi="Georgia"/>
        </w:rPr>
        <w:t xml:space="preserve"> транспортируемых транзитной организацией по договору по транспортировке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6) сточных вод, в отношении которых произведена очистка в соответствии с договором по очистке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2. Коммерческий учет воды и сточных вод осуществляется в соотве</w:t>
      </w:r>
      <w:r>
        <w:rPr>
          <w:rFonts w:ascii="Georgia" w:hAnsi="Georgia"/>
        </w:rPr>
        <w:t>тствии с правилами организации коммерческого учета воды и сточных вод,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3. Коммерческий учет тепловой энергии, которая отпущена (получена) за определенный период абонентам в составе горячей воды по договора</w:t>
      </w:r>
      <w:r>
        <w:rPr>
          <w:rFonts w:ascii="Georgia" w:hAnsi="Georgia"/>
        </w:rPr>
        <w:t>м горячего водоснабжения, производится в соответствии с</w:t>
      </w:r>
      <w:r>
        <w:rPr>
          <w:rFonts w:ascii="Georgia" w:hAnsi="Georgia"/>
        </w:rPr>
        <w:t xml:space="preserve"> </w:t>
      </w:r>
      <w:hyperlink r:id="rId52" w:anchor="/document/99/902227764/" w:history="1">
        <w:r>
          <w:rPr>
            <w:rStyle w:val="a4"/>
            <w:rFonts w:ascii="Georgia" w:hAnsi="Georgia"/>
          </w:rPr>
          <w:t>Федеральным законом "О теплоснабжении"</w:t>
        </w:r>
      </w:hyperlink>
      <w:r>
        <w:rPr>
          <w:rFonts w:ascii="Georgia" w:hAnsi="Georgia"/>
        </w:rPr>
        <w:t>.</w:t>
      </w:r>
    </w:p>
    <w:p w:rsidR="00000000" w:rsidRDefault="003747F1">
      <w:pPr>
        <w:spacing w:after="223"/>
        <w:jc w:val="both"/>
        <w:divId w:val="950746149"/>
        <w:rPr>
          <w:rFonts w:ascii="Georgia" w:hAnsi="Georgia"/>
        </w:rPr>
      </w:pPr>
      <w:r>
        <w:rPr>
          <w:rFonts w:ascii="Georgia" w:hAnsi="Georgia"/>
        </w:rPr>
        <w:t>4. Коммерческий учет осуществляется в узлах учета путем измерения количества воды и сточных во</w:t>
      </w:r>
      <w:r>
        <w:rPr>
          <w:rFonts w:ascii="Georgia" w:hAnsi="Georgia"/>
        </w:rPr>
        <w:t>д приборами учета воды, сточных вод или в случаях, предусмотренных настоящей статьей, расчетным способом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w:t>
      </w:r>
      <w:r>
        <w:rPr>
          <w:rFonts w:ascii="Georgia" w:hAnsi="Georgia"/>
        </w:rPr>
        <w:t xml:space="preserve">принадлежности сетей, границе эксплуатационной ответственности абонента, указанных организаций или в ином месте в соответствии с договорами, </w:t>
      </w:r>
      <w:r>
        <w:rPr>
          <w:rFonts w:ascii="Georgia" w:hAnsi="Georgia"/>
        </w:rPr>
        <w:lastRenderedPageBreak/>
        <w:t xml:space="preserve">указанными в </w:t>
      </w:r>
      <w:hyperlink r:id="rId53" w:anchor="/document/99/902316140/XA00MBI2ND/" w:tgtFrame="_self" w:history="1">
        <w:r>
          <w:rPr>
            <w:rStyle w:val="a4"/>
            <w:rFonts w:ascii="Georgia" w:hAnsi="Georgia"/>
          </w:rPr>
          <w:t>части 1 статьи</w:t>
        </w:r>
        <w:r>
          <w:rPr>
            <w:rStyle w:val="a4"/>
            <w:rFonts w:ascii="Georgia" w:hAnsi="Georgia"/>
          </w:rPr>
          <w:t xml:space="preserve"> 7</w:t>
        </w:r>
      </w:hyperlink>
      <w:r>
        <w:rPr>
          <w:rFonts w:ascii="Georgia" w:hAnsi="Georgia"/>
        </w:rPr>
        <w:t xml:space="preserve">, </w:t>
      </w:r>
      <w:hyperlink r:id="rId54" w:anchor="/document/99/902316140/XA00M9C2NA/" w:tgtFrame="_self" w:history="1">
        <w:r>
          <w:rPr>
            <w:rStyle w:val="a4"/>
            <w:rFonts w:ascii="Georgia" w:hAnsi="Georgia"/>
          </w:rPr>
          <w:t>части 1 статьи 11</w:t>
        </w:r>
      </w:hyperlink>
      <w:r>
        <w:rPr>
          <w:rFonts w:ascii="Georgia" w:hAnsi="Georgia"/>
        </w:rPr>
        <w:t xml:space="preserve">, </w:t>
      </w:r>
      <w:hyperlink r:id="rId55" w:anchor="/document/99/902316140/XA00M9A2N9/" w:tgtFrame="_self" w:history="1">
        <w:r>
          <w:rPr>
            <w:rStyle w:val="a4"/>
            <w:rFonts w:ascii="Georgia" w:hAnsi="Georgia"/>
          </w:rPr>
          <w:t>части 5 статьи 12 настоящего Федерального закона</w:t>
        </w:r>
      </w:hyperlink>
      <w:r>
        <w:rPr>
          <w:rFonts w:ascii="Georgia" w:hAnsi="Georgia"/>
        </w:rPr>
        <w:t>, договор</w:t>
      </w:r>
      <w:r>
        <w:rPr>
          <w:rFonts w:ascii="Georgia" w:hAnsi="Georgia"/>
        </w:rPr>
        <w:t>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w:t>
      </w:r>
      <w:r>
        <w:rPr>
          <w:rFonts w:ascii="Georgia" w:hAnsi="Georgia"/>
        </w:rPr>
        <w:t>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w:t>
      </w:r>
      <w:r>
        <w:rPr>
          <w:rFonts w:ascii="Georgia" w:hAnsi="Georgia"/>
        </w:rPr>
        <w:t>тся такой организацией повторно в связи с нарушением пломбы по вине абонента или третьих лиц</w:t>
      </w:r>
      <w:r>
        <w:rPr>
          <w:rFonts w:ascii="Georgia" w:hAnsi="Georgia"/>
        </w:rPr>
        <w:t>.</w:t>
      </w:r>
    </w:p>
    <w:p w:rsidR="00000000" w:rsidRDefault="003747F1">
      <w:pPr>
        <w:spacing w:after="223"/>
        <w:jc w:val="both"/>
        <w:divId w:val="950746149"/>
        <w:rPr>
          <w:rFonts w:ascii="Georgia" w:hAnsi="Georgia"/>
        </w:rPr>
      </w:pPr>
      <w:r>
        <w:rPr>
          <w:rStyle w:val="bookmark"/>
          <w:rFonts w:ascii="Georgia" w:hAnsi="Georgia"/>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w:t>
      </w:r>
      <w:r>
        <w:rPr>
          <w:rStyle w:val="bookmark"/>
          <w:rFonts w:ascii="Georgia" w:hAnsi="Georgia"/>
        </w:rPr>
        <w:t>борудования узла учета приборами учета воды не допускается</w:t>
      </w:r>
      <w:r>
        <w:rPr>
          <w:rStyle w:val="bookmark"/>
          <w:rFonts w:ascii="Georgia" w:hAnsi="Georgia"/>
        </w:rPr>
        <w:t>.</w:t>
      </w:r>
    </w:p>
    <w:p w:rsidR="00000000" w:rsidRDefault="003747F1">
      <w:pPr>
        <w:spacing w:after="223"/>
        <w:jc w:val="both"/>
        <w:divId w:val="950746149"/>
        <w:rPr>
          <w:rFonts w:ascii="Georgia" w:hAnsi="Georgia"/>
        </w:rPr>
      </w:pPr>
      <w:r>
        <w:rPr>
          <w:rFonts w:ascii="Georgia" w:hAnsi="Georgia"/>
        </w:rP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w:t>
      </w:r>
      <w:r>
        <w:rPr>
          <w:rFonts w:ascii="Georgia" w:hAnsi="Georgia"/>
        </w:rPr>
        <w:t xml:space="preserve"> случаях, определенных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8. Установка, замена, эксплуатация, поверка приборов учета воды, сточных вод осуществляются в соответствии с законодательством Росс</w:t>
      </w:r>
      <w:r>
        <w:rPr>
          <w:rFonts w:ascii="Georgia" w:hAnsi="Georgia"/>
        </w:rPr>
        <w:t>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w:t>
      </w:r>
      <w:r>
        <w:rPr>
          <w:rFonts w:ascii="Georgia" w:hAnsi="Georgia"/>
        </w:rPr>
        <w:t xml:space="preserve">казанные в </w:t>
      </w:r>
      <w:hyperlink r:id="rId56" w:anchor="/document/99/902316140/XA00MBA2MS/" w:tgtFrame="_self" w:history="1">
        <w:r>
          <w:rPr>
            <w:rStyle w:val="a4"/>
            <w:rFonts w:ascii="Georgia" w:hAnsi="Georgia"/>
          </w:rPr>
          <w:t>части 1 настоящей статьи</w:t>
        </w:r>
      </w:hyperlink>
      <w:r>
        <w:rPr>
          <w:rFonts w:ascii="Georgia" w:hAnsi="Georgia"/>
        </w:rPr>
        <w:t xml:space="preserve"> договоры, или по ее указанию представителям иной организации к узлам учета и приборам учета, в том числе для опломбирования приборов</w:t>
      </w:r>
      <w:r>
        <w:rPr>
          <w:rFonts w:ascii="Georgia" w:hAnsi="Georgia"/>
        </w:rPr>
        <w:t xml:space="preserve"> учета, снятия показаний приборов учета</w:t>
      </w:r>
      <w:r>
        <w:rPr>
          <w:rFonts w:ascii="Georgia" w:hAnsi="Georgia"/>
        </w:rPr>
        <w:t>.</w:t>
      </w:r>
    </w:p>
    <w:p w:rsidR="00000000" w:rsidRDefault="003747F1">
      <w:pPr>
        <w:spacing w:after="223"/>
        <w:jc w:val="both"/>
        <w:divId w:val="950746149"/>
        <w:rPr>
          <w:rFonts w:ascii="Georgia" w:hAnsi="Georgia"/>
        </w:rPr>
      </w:pPr>
      <w:r>
        <w:rPr>
          <w:rFonts w:ascii="Georgia" w:hAnsi="Georgia"/>
        </w:rPr>
        <w:t>10. Осуществление коммерческого учета расчетным способом допускается в следующих случаях</w:t>
      </w:r>
      <w:r>
        <w:rPr>
          <w:rFonts w:ascii="Georgia" w:hAnsi="Georgia"/>
        </w:rPr>
        <w:t>:</w:t>
      </w:r>
    </w:p>
    <w:p w:rsidR="00000000" w:rsidRDefault="003747F1">
      <w:pPr>
        <w:spacing w:after="223"/>
        <w:jc w:val="both"/>
        <w:divId w:val="950746149"/>
        <w:rPr>
          <w:rFonts w:ascii="Georgia" w:hAnsi="Georgia"/>
        </w:rPr>
      </w:pPr>
      <w:r>
        <w:rPr>
          <w:rFonts w:ascii="Georgia" w:hAnsi="Georgia"/>
        </w:rPr>
        <w:t>1) при отсутствии прибора учета, в том числе в случае самовольного присоединения и (или) пользования централизованными систем</w:t>
      </w:r>
      <w:r>
        <w:rPr>
          <w:rFonts w:ascii="Georgia" w:hAnsi="Georgia"/>
        </w:rPr>
        <w:t>ами горячего водоснабжения,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в случае неисправности прибора учета</w:t>
      </w:r>
      <w:r>
        <w:rPr>
          <w:rFonts w:ascii="Georgia" w:hAnsi="Georgia"/>
        </w:rPr>
        <w:t>;</w:t>
      </w:r>
    </w:p>
    <w:p w:rsidR="00000000" w:rsidRDefault="003747F1">
      <w:pPr>
        <w:spacing w:after="223"/>
        <w:jc w:val="both"/>
        <w:divId w:val="950746149"/>
        <w:rPr>
          <w:rFonts w:ascii="Georgia" w:hAnsi="Georgia"/>
        </w:rPr>
      </w:pPr>
      <w:r>
        <w:rPr>
          <w:rFonts w:ascii="Georgia" w:hAnsi="Georgia"/>
        </w:rPr>
        <w:t>3) при нарушении в течение более шести месяцев сроков представления показаний прибора учета, являющихся собственностью абонента, организации</w:t>
      </w:r>
      <w:r>
        <w:rPr>
          <w:rFonts w:ascii="Georgia" w:hAnsi="Georgia"/>
        </w:rPr>
        <w:t>,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r>
        <w:rPr>
          <w:rFonts w:ascii="Georgia" w:hAnsi="Georgia"/>
        </w:rPr>
        <w:t>.</w:t>
      </w:r>
    </w:p>
    <w:p w:rsidR="00000000" w:rsidRDefault="003747F1">
      <w:pPr>
        <w:spacing w:after="223"/>
        <w:jc w:val="both"/>
        <w:divId w:val="950746149"/>
        <w:rPr>
          <w:rFonts w:ascii="Georgia" w:hAnsi="Georgia"/>
        </w:rPr>
      </w:pPr>
      <w:r>
        <w:rPr>
          <w:rFonts w:ascii="Georgia" w:hAnsi="Georgia"/>
        </w:rPr>
        <w:t>11. В случае отсутствия у абонента прибора учета сточных вод объем отведе</w:t>
      </w:r>
      <w:r>
        <w:rPr>
          <w:rFonts w:ascii="Georgia" w:hAnsi="Georgia"/>
        </w:rPr>
        <w:t>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w:t>
      </w:r>
      <w:r>
        <w:rPr>
          <w:rFonts w:ascii="Georgia" w:hAnsi="Georgia"/>
        </w:rPr>
        <w:t>смотрен договором водоотведения</w:t>
      </w:r>
      <w:r>
        <w:rPr>
          <w:rFonts w:ascii="Georgia" w:hAnsi="Georgia"/>
        </w:rPr>
        <w:t>.</w:t>
      </w:r>
    </w:p>
    <w:p w:rsidR="00000000" w:rsidRDefault="003747F1">
      <w:pPr>
        <w:divId w:val="63178961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21. </w:t>
      </w:r>
      <w:r>
        <w:rPr>
          <w:rStyle w:val="docarticle-name"/>
          <w:rFonts w:ascii="Helvetica" w:eastAsia="Times New Roman" w:hAnsi="Helvetica" w:cs="Helvetica"/>
          <w:b/>
          <w:bCs/>
        </w:rPr>
        <w:t>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Организация, осуще</w:t>
      </w:r>
      <w:r>
        <w:rPr>
          <w:rFonts w:ascii="Georgia" w:hAnsi="Georgia"/>
        </w:rPr>
        <w:t>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r>
        <w:rPr>
          <w:rFonts w:ascii="Georgia" w:hAnsi="Georgia"/>
        </w:rPr>
        <w:t>:</w:t>
      </w:r>
    </w:p>
    <w:p w:rsidR="00000000" w:rsidRDefault="003747F1">
      <w:pPr>
        <w:spacing w:after="223"/>
        <w:jc w:val="both"/>
        <w:divId w:val="950746149"/>
        <w:rPr>
          <w:rFonts w:ascii="Georgia" w:hAnsi="Georgia"/>
        </w:rPr>
      </w:pPr>
      <w:r>
        <w:rPr>
          <w:rFonts w:ascii="Georgia" w:hAnsi="Georgia"/>
        </w:rPr>
        <w:t>1) из-за возникновения авари</w:t>
      </w:r>
      <w:r>
        <w:rPr>
          <w:rFonts w:ascii="Georgia" w:hAnsi="Georgia"/>
        </w:rPr>
        <w:t>и и (или) устранения последствий аварии на централизованных системах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из-за существенного ухудшения качества воды, в том числе в источниках питьевого водоснабжения. Критерии существенного ухудшения качества питьевой в</w:t>
      </w:r>
      <w:r>
        <w:rPr>
          <w:rFonts w:ascii="Georgia" w:hAnsi="Georgia"/>
        </w:rPr>
        <w:t>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r>
        <w:rPr>
          <w:rFonts w:ascii="Georgia" w:hAnsi="Georgia"/>
        </w:rPr>
        <w:t>;</w:t>
      </w:r>
    </w:p>
    <w:p w:rsidR="00000000" w:rsidRDefault="003747F1">
      <w:pPr>
        <w:spacing w:after="223"/>
        <w:jc w:val="both"/>
        <w:divId w:val="950746149"/>
        <w:rPr>
          <w:rFonts w:ascii="Georgia" w:hAnsi="Georgia"/>
        </w:rPr>
      </w:pPr>
      <w:r>
        <w:rPr>
          <w:rFonts w:ascii="Georgia" w:hAnsi="Georgia"/>
        </w:rPr>
        <w:t>3) при необходимости увеличения подачи воды к местам возникновения пожаров</w:t>
      </w:r>
      <w:r>
        <w:rPr>
          <w:rFonts w:ascii="Georgia" w:hAnsi="Georgia"/>
        </w:rPr>
        <w:t>;</w:t>
      </w:r>
    </w:p>
    <w:p w:rsidR="00000000" w:rsidRDefault="003747F1">
      <w:pPr>
        <w:spacing w:after="223"/>
        <w:jc w:val="both"/>
        <w:divId w:val="950746149"/>
        <w:rPr>
          <w:rFonts w:ascii="Georgia" w:hAnsi="Georgia"/>
        </w:rPr>
      </w:pPr>
      <w:r>
        <w:rPr>
          <w:rFonts w:ascii="Georgia" w:hAnsi="Georgia"/>
        </w:rPr>
        <w:t>4) при сбросе в централизованную систему водоотведения веществ, материалов, отходов и (или) сточных вод, запрещенных к сбросу</w:t>
      </w:r>
      <w:r>
        <w:rPr>
          <w:rFonts w:ascii="Georgia" w:hAnsi="Georgia"/>
        </w:rPr>
        <w:t>;</w:t>
      </w:r>
    </w:p>
    <w:p w:rsidR="00000000" w:rsidRDefault="003747F1">
      <w:pPr>
        <w:spacing w:after="223"/>
        <w:jc w:val="both"/>
        <w:divId w:val="950746149"/>
        <w:rPr>
          <w:rFonts w:ascii="Georgia" w:hAnsi="Georgia"/>
        </w:rPr>
      </w:pPr>
      <w:r>
        <w:rPr>
          <w:rFonts w:ascii="Georgia" w:hAnsi="Georgia"/>
        </w:rPr>
        <w:t>5) из-за воспрепятствования абонентом допуску (недопуск) представителей организации, осуществляющей водоотведение, или по ее указ</w:t>
      </w:r>
      <w:r>
        <w:rPr>
          <w:rFonts w:ascii="Georgia" w:hAnsi="Georgia"/>
        </w:rPr>
        <w:t>анию представителей иной организации к контрольным канализационным колодцам для отбора проб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w:t>
      </w:r>
      <w:r>
        <w:rPr>
          <w:rFonts w:ascii="Georgia" w:hAnsi="Georgia"/>
        </w:rPr>
        <w:t xml:space="preserve">сточных вод по основаниям, указанным в </w:t>
      </w:r>
      <w:hyperlink r:id="rId57" w:anchor="/document/99/902316140/XA00MDG2N7/" w:tgtFrame="_self" w:history="1">
        <w:r>
          <w:rPr>
            <w:rStyle w:val="a4"/>
            <w:rFonts w:ascii="Georgia" w:hAnsi="Georgia"/>
          </w:rPr>
          <w:t>части 1 настоящей статьи</w:t>
        </w:r>
      </w:hyperlink>
      <w:r>
        <w:rPr>
          <w:rFonts w:ascii="Georgia" w:hAnsi="Georgia"/>
        </w:rPr>
        <w:t>, организация, осуществляющая горячее водоснабжение, холодное водоснабжение и (или) водоотведение, в тече</w:t>
      </w:r>
      <w:r>
        <w:rPr>
          <w:rFonts w:ascii="Georgia" w:hAnsi="Georgia"/>
        </w:rPr>
        <w:t>ние одного дня со дня такого прекращения или ограничения уведомляет абонентов, орган местного самоуправления, а также</w:t>
      </w:r>
      <w:r>
        <w:rPr>
          <w:rFonts w:ascii="Georgia" w:hAnsi="Georgia"/>
        </w:rPr>
        <w:t>:</w:t>
      </w:r>
    </w:p>
    <w:p w:rsidR="00000000" w:rsidRDefault="003747F1">
      <w:pPr>
        <w:spacing w:after="223"/>
        <w:jc w:val="both"/>
        <w:divId w:val="950746149"/>
        <w:rPr>
          <w:rFonts w:ascii="Georgia" w:hAnsi="Georgia"/>
        </w:rPr>
      </w:pPr>
      <w:r>
        <w:rPr>
          <w:rFonts w:ascii="Georgia" w:hAnsi="Georgia"/>
        </w:rPr>
        <w:t>1) территориальный орган федерального органа исполнительной власти, осуществляющего федеральный государственный санитарно-эпидемиологичес</w:t>
      </w:r>
      <w:r>
        <w:rPr>
          <w:rFonts w:ascii="Georgia" w:hAnsi="Georgia"/>
        </w:rPr>
        <w:t>кий надзор, в случае прекращения или ограничения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r>
        <w:rPr>
          <w:rFonts w:ascii="Georgia" w:hAnsi="Georgia"/>
        </w:rPr>
        <w:t>, в случае прекращения или ограничения холодного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3</w:t>
      </w:r>
      <w:r>
        <w:rPr>
          <w:rFonts w:ascii="Georgia" w:hAnsi="Georgia"/>
        </w:rPr>
        <w:t>.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w:t>
      </w:r>
      <w:r>
        <w:rPr>
          <w:rFonts w:ascii="Georgia" w:hAnsi="Georgia"/>
        </w:rPr>
        <w:t xml:space="preserve">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w:t>
      </w:r>
      <w:r>
        <w:rPr>
          <w:rFonts w:ascii="Georgia" w:hAnsi="Georgia"/>
        </w:rPr>
        <w:lastRenderedPageBreak/>
        <w:t>самоуправл</w:t>
      </w:r>
      <w:r>
        <w:rPr>
          <w:rFonts w:ascii="Georgia" w:hAnsi="Georgia"/>
        </w:rPr>
        <w:t>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w:t>
      </w:r>
      <w:r>
        <w:rPr>
          <w:rFonts w:ascii="Georgia" w:hAnsi="Georgia"/>
        </w:rPr>
        <w:t>номоченного на решение задач в области пожарной безопасности, в следующих случаях</w:t>
      </w:r>
      <w:r>
        <w:rPr>
          <w:rFonts w:ascii="Georgia" w:hAnsi="Georgia"/>
        </w:rPr>
        <w:t>:</w:t>
      </w:r>
    </w:p>
    <w:p w:rsidR="00000000" w:rsidRDefault="003747F1">
      <w:pPr>
        <w:spacing w:after="223"/>
        <w:jc w:val="both"/>
        <w:divId w:val="950746149"/>
        <w:rPr>
          <w:rFonts w:ascii="Georgia" w:hAnsi="Georgia"/>
        </w:rPr>
      </w:pPr>
      <w:r>
        <w:rPr>
          <w:rFonts w:ascii="Georgia" w:hAnsi="Georgia"/>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w:t>
      </w:r>
      <w:r>
        <w:rPr>
          <w:rFonts w:ascii="Georgia" w:hAnsi="Georgia"/>
        </w:rPr>
        <w:t>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w:t>
      </w:r>
      <w:r>
        <w:rPr>
          <w:rFonts w:ascii="Georgia" w:hAnsi="Georgia"/>
        </w:rPr>
        <w:t xml:space="preserve"> сточных вод требованиям законодательства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w:t>
      </w:r>
      <w:r>
        <w:rPr>
          <w:rFonts w:ascii="Georgia" w:hAnsi="Georgia"/>
        </w:rPr>
        <w:t>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w:t>
      </w:r>
      <w:r>
        <w:rPr>
          <w:rFonts w:ascii="Georgia" w:hAnsi="Georgia"/>
        </w:rPr>
        <w:t xml:space="preserve">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w:t>
      </w:r>
      <w:r>
        <w:rPr>
          <w:rFonts w:ascii="Georgia" w:hAnsi="Georgia"/>
        </w:rPr>
        <w:t>, грубым превышением (далее - неоднократное грубое превышение требований к составу и свойствам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отсутствия у абонента плана снижения сбросов, предусмотренного </w:t>
      </w:r>
      <w:hyperlink r:id="rId58" w:anchor="/document/99/902316140/XA00M8O2MI/" w:tgtFrame="_self" w:history="1">
        <w:r>
          <w:rPr>
            <w:rStyle w:val="a4"/>
            <w:rFonts w:ascii="Georgia" w:hAnsi="Georgia"/>
          </w:rPr>
          <w:t>частью 4 статьи 30.1 настоящего Федерального закона</w:t>
        </w:r>
      </w:hyperlink>
      <w:r>
        <w:rPr>
          <w:rFonts w:ascii="Georgia" w:hAnsi="Georgia"/>
        </w:rPr>
        <w:t>,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w:t>
      </w:r>
      <w:r>
        <w:rPr>
          <w:rFonts w:ascii="Georgia" w:hAnsi="Georgia"/>
        </w:rPr>
        <w:t>а в случаях, установленных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5) аварийного состояния водопроводных и (или) канализационных сетей абонента или организации, осуществляющей эксплуатацию водоп</w:t>
      </w:r>
      <w:r>
        <w:rPr>
          <w:rFonts w:ascii="Georgia" w:hAnsi="Georgia"/>
        </w:rPr>
        <w:t>роводных и (или) канализационных сетей</w:t>
      </w:r>
      <w:r>
        <w:rPr>
          <w:rFonts w:ascii="Georgia" w:hAnsi="Georgia"/>
        </w:rPr>
        <w:t>;</w:t>
      </w:r>
    </w:p>
    <w:p w:rsidR="00000000" w:rsidRDefault="003747F1">
      <w:pPr>
        <w:spacing w:after="223"/>
        <w:jc w:val="both"/>
        <w:divId w:val="950746149"/>
        <w:rPr>
          <w:rFonts w:ascii="Georgia" w:hAnsi="Georgia"/>
        </w:rPr>
      </w:pPr>
      <w:r>
        <w:rPr>
          <w:rFonts w:ascii="Georgia" w:hAnsi="Georgia"/>
        </w:rPr>
        <w:t>6) проведения работ по подключению (технологическому присоединению) объектов капитального строительства заявителей</w:t>
      </w:r>
      <w:r>
        <w:rPr>
          <w:rFonts w:ascii="Georgia" w:hAnsi="Georgia"/>
        </w:rPr>
        <w:t>;</w:t>
      </w:r>
    </w:p>
    <w:p w:rsidR="00000000" w:rsidRDefault="003747F1">
      <w:pPr>
        <w:spacing w:after="223"/>
        <w:jc w:val="both"/>
        <w:divId w:val="950746149"/>
        <w:rPr>
          <w:rFonts w:ascii="Georgia" w:hAnsi="Georgia"/>
        </w:rPr>
      </w:pPr>
      <w:r>
        <w:rPr>
          <w:rFonts w:ascii="Georgia" w:hAnsi="Georgia"/>
        </w:rPr>
        <w:t>7) проведения планово-предупредительного ремонта</w:t>
      </w:r>
      <w:r>
        <w:rPr>
          <w:rFonts w:ascii="Georgia" w:hAnsi="Georgia"/>
        </w:rPr>
        <w:t>;</w:t>
      </w:r>
    </w:p>
    <w:p w:rsidR="00000000" w:rsidRDefault="003747F1">
      <w:pPr>
        <w:spacing w:after="223"/>
        <w:jc w:val="both"/>
        <w:divId w:val="950746149"/>
        <w:rPr>
          <w:rFonts w:ascii="Georgia" w:hAnsi="Georgia"/>
        </w:rPr>
      </w:pPr>
      <w:r>
        <w:rPr>
          <w:rFonts w:ascii="Georgia" w:hAnsi="Georgia"/>
        </w:rPr>
        <w:t>8) наличия у абонента задолженности по оплате по д</w:t>
      </w:r>
      <w:r>
        <w:rPr>
          <w:rFonts w:ascii="Georgia" w:hAnsi="Georgia"/>
        </w:rPr>
        <w:t>оговору водоснабжения, договору водоотведения за два расчетных периода, установленных этим договором, и более</w:t>
      </w:r>
      <w:r>
        <w:rPr>
          <w:rFonts w:ascii="Georgia" w:hAnsi="Georgia"/>
        </w:rPr>
        <w:t>;</w:t>
      </w:r>
    </w:p>
    <w:p w:rsidR="00000000" w:rsidRDefault="003747F1">
      <w:pPr>
        <w:spacing w:after="223"/>
        <w:jc w:val="both"/>
        <w:divId w:val="950746149"/>
        <w:rPr>
          <w:rFonts w:ascii="Georgia" w:hAnsi="Georgia"/>
        </w:rPr>
      </w:pPr>
      <w:r>
        <w:rPr>
          <w:rFonts w:ascii="Georgia" w:hAnsi="Georgia"/>
        </w:rPr>
        <w:t>9) воспрепятствования абонентом допуску (недопуск) представителей организации, осуществляющей горячее водоснабжение, холодное водоснабжение и (ил</w:t>
      </w:r>
      <w:r>
        <w:rPr>
          <w:rFonts w:ascii="Georgia" w:hAnsi="Georgia"/>
        </w:rPr>
        <w:t>и) водоотведение, или по ее указанию представителей иной организации к узлам учета абонента для осмотра, контроля, снятия показаний средств измерений</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 xml:space="preserve">4. В случаях, указанных в </w:t>
      </w:r>
      <w:hyperlink r:id="rId59" w:anchor="/document/99/902316140/XA00MDG2N7/" w:tgtFrame="_self" w:history="1">
        <w:r>
          <w:rPr>
            <w:rStyle w:val="a4"/>
            <w:rFonts w:ascii="Georgia" w:hAnsi="Georgia"/>
          </w:rPr>
          <w:t>частях 1</w:t>
        </w:r>
      </w:hyperlink>
      <w:r>
        <w:rPr>
          <w:rFonts w:ascii="Georgia" w:hAnsi="Georgia"/>
        </w:rPr>
        <w:t xml:space="preserve"> и </w:t>
      </w:r>
      <w:hyperlink r:id="rId60" w:anchor="/document/99/902316140/XA00MCC2NQ/" w:tgtFrame="_self" w:history="1">
        <w:r>
          <w:rPr>
            <w:rStyle w:val="a4"/>
            <w:rFonts w:ascii="Georgia" w:hAnsi="Georgia"/>
          </w:rPr>
          <w:t>3 настоящей статьи</w:t>
        </w:r>
      </w:hyperlink>
      <w:r>
        <w:rPr>
          <w:rFonts w:ascii="Georgia" w:hAnsi="Georgia"/>
        </w:rPr>
        <w:t>,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5. В случаях, предусмотренных пунктом 5 </w:t>
      </w:r>
      <w:hyperlink r:id="rId61" w:anchor="/document/99/902316140/XA00MDG2N7/" w:tgtFrame="_self" w:history="1">
        <w:r>
          <w:rPr>
            <w:rStyle w:val="a4"/>
            <w:rFonts w:ascii="Georgia" w:hAnsi="Georgia"/>
          </w:rPr>
          <w:t>части 1</w:t>
        </w:r>
      </w:hyperlink>
      <w:r>
        <w:rPr>
          <w:rFonts w:ascii="Georgia" w:hAnsi="Georgia"/>
        </w:rPr>
        <w:t xml:space="preserve">, пунктами 2-4, 8 и 9 </w:t>
      </w:r>
      <w:hyperlink r:id="rId62" w:anchor="/document/99/902316140/XA00MCC2NQ/" w:tgtFrame="_self" w:history="1">
        <w:r>
          <w:rPr>
            <w:rStyle w:val="a4"/>
            <w:rFonts w:ascii="Georgia" w:hAnsi="Georgia"/>
          </w:rPr>
          <w:t>части 3 настоящей статьи</w:t>
        </w:r>
      </w:hyperlink>
      <w:r>
        <w:rPr>
          <w:rFonts w:ascii="Georgia" w:hAnsi="Georgia"/>
        </w:rPr>
        <w:t>, прекращение или ограничени</w:t>
      </w:r>
      <w:r>
        <w:rPr>
          <w:rFonts w:ascii="Georgia" w:hAnsi="Georgia"/>
        </w:rPr>
        <w:t>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r>
        <w:rPr>
          <w:rFonts w:ascii="Georgia" w:hAnsi="Georgia"/>
        </w:rPr>
        <w:t>.</w:t>
      </w:r>
    </w:p>
    <w:p w:rsidR="00000000" w:rsidRDefault="003747F1">
      <w:pPr>
        <w:spacing w:after="223"/>
        <w:jc w:val="both"/>
        <w:divId w:val="950746149"/>
        <w:rPr>
          <w:rFonts w:ascii="Georgia" w:hAnsi="Georgia"/>
        </w:rPr>
      </w:pPr>
      <w:r>
        <w:rPr>
          <w:rFonts w:ascii="Georgia" w:hAnsi="Georgia"/>
        </w:rPr>
        <w:t>6. В случае, если в течение 60 дней со дня прекращения или ограничения водоснабжени</w:t>
      </w:r>
      <w:r>
        <w:rPr>
          <w:rFonts w:ascii="Georgia" w:hAnsi="Georgia"/>
        </w:rPr>
        <w:t xml:space="preserve">я и (или) водоотведения по причинам, предусмотренным пунктом 5 </w:t>
      </w:r>
      <w:hyperlink r:id="rId63" w:anchor="/document/99/902316140/XA00MDG2N7/" w:tgtFrame="_self" w:history="1">
        <w:r>
          <w:rPr>
            <w:rStyle w:val="a4"/>
            <w:rFonts w:ascii="Georgia" w:hAnsi="Georgia"/>
          </w:rPr>
          <w:t>части 1</w:t>
        </w:r>
      </w:hyperlink>
      <w:r>
        <w:rPr>
          <w:rFonts w:ascii="Georgia" w:hAnsi="Georgia"/>
        </w:rPr>
        <w:t xml:space="preserve">, пунктами 4, 8 и 9 </w:t>
      </w:r>
      <w:hyperlink r:id="rId64" w:anchor="/document/99/902316140/XA00MCC2NQ/" w:tgtFrame="_self" w:history="1">
        <w:r>
          <w:rPr>
            <w:rStyle w:val="a4"/>
            <w:rFonts w:ascii="Georgia" w:hAnsi="Georgia"/>
          </w:rPr>
          <w:t>части 3 настоящей статьи</w:t>
        </w:r>
      </w:hyperlink>
      <w:r>
        <w:rPr>
          <w:rFonts w:ascii="Georgia" w:hAnsi="Georgia"/>
        </w:rPr>
        <w:t>,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w:t>
      </w:r>
      <w:r>
        <w:rPr>
          <w:rFonts w:ascii="Georgia" w:hAnsi="Georgia"/>
        </w:rPr>
        <w:t>ороннем порядке</w:t>
      </w:r>
      <w:r>
        <w:rPr>
          <w:rFonts w:ascii="Georgia" w:hAnsi="Georgia"/>
        </w:rPr>
        <w:t>.</w:t>
      </w:r>
    </w:p>
    <w:p w:rsidR="00000000" w:rsidRDefault="003747F1">
      <w:pPr>
        <w:spacing w:after="223"/>
        <w:jc w:val="both"/>
        <w:divId w:val="950746149"/>
        <w:rPr>
          <w:rFonts w:ascii="Georgia" w:hAnsi="Georgia"/>
        </w:rPr>
      </w:pPr>
      <w:r>
        <w:rPr>
          <w:rFonts w:ascii="Georgia" w:hAnsi="Georgia"/>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w:t>
      </w:r>
      <w:r>
        <w:rPr>
          <w:rFonts w:ascii="Georgia" w:hAnsi="Georgia"/>
        </w:rPr>
        <w:t>ебований к составу и свойствам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w:t>
      </w:r>
      <w:r>
        <w:rPr>
          <w:rFonts w:ascii="Georgia" w:hAnsi="Georgia"/>
        </w:rPr>
        <w:t>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9. Порядок прекращения, ограничения водоснабжения и (или) </w:t>
      </w:r>
      <w:r>
        <w:rPr>
          <w:rFonts w:ascii="Georgia" w:hAnsi="Georgia"/>
        </w:rPr>
        <w:t>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w:t>
      </w:r>
      <w:r>
        <w:rPr>
          <w:rFonts w:ascii="Georgia" w:hAnsi="Georgia"/>
        </w:rPr>
        <w:t xml:space="preserve">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w:t>
      </w:r>
      <w:r>
        <w:rPr>
          <w:rFonts w:ascii="Georgia" w:hAnsi="Georgia"/>
        </w:rPr>
        <w:t>одоотведения, правилами горячего водоснабжения,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10. В случае прекращения или ограничения водоснабжения по основаниям, указанным в пунктах 1-3 </w:t>
      </w:r>
      <w:hyperlink r:id="rId65" w:anchor="/document/99/902316140/XA00MDG2N7/" w:tgtFrame="_self" w:history="1">
        <w:r>
          <w:rPr>
            <w:rStyle w:val="a4"/>
            <w:rFonts w:ascii="Georgia" w:hAnsi="Georgia"/>
          </w:rPr>
          <w:t>части 1</w:t>
        </w:r>
      </w:hyperlink>
      <w:r>
        <w:rPr>
          <w:rFonts w:ascii="Georgia" w:hAnsi="Georgia"/>
        </w:rPr>
        <w:t xml:space="preserve">, пунктах 1, 5-7 </w:t>
      </w:r>
      <w:hyperlink r:id="rId66" w:anchor="/document/99/902316140/XA00MCC2NQ/" w:tgtFrame="_self" w:history="1">
        <w:r>
          <w:rPr>
            <w:rStyle w:val="a4"/>
            <w:rFonts w:ascii="Georgia" w:hAnsi="Georgia"/>
          </w:rPr>
          <w:t>части 3 настоящей статьи</w:t>
        </w:r>
      </w:hyperlink>
      <w:r>
        <w:rPr>
          <w:rFonts w:ascii="Georgia" w:hAnsi="Georgia"/>
        </w:rPr>
        <w:t>, орган местного самоуправления обязан в течение одних суток обеспечить население питьевой водо</w:t>
      </w:r>
      <w:r>
        <w:rPr>
          <w:rFonts w:ascii="Georgia" w:hAnsi="Georgia"/>
        </w:rPr>
        <w:t>й, в том числе путем подвоза воды</w:t>
      </w:r>
      <w:r>
        <w:rPr>
          <w:rFonts w:ascii="Georgia" w:hAnsi="Georgia"/>
        </w:rPr>
        <w:t>.</w:t>
      </w:r>
    </w:p>
    <w:p w:rsidR="00000000" w:rsidRDefault="003747F1">
      <w:pPr>
        <w:divId w:val="317391572"/>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Вывод объектов централизованных систем горячего водоснабжения, холодного водоснабжения и (или) водоотведения в ремонт и из эксплуатаци</w:t>
      </w:r>
      <w:r>
        <w:rPr>
          <w:rStyle w:val="docarticle-name"/>
          <w:rFonts w:ascii="Helvetica" w:eastAsia="Times New Roman" w:hAnsi="Helvetica" w:cs="Helvetica"/>
          <w:b/>
          <w:bCs/>
        </w:rPr>
        <w:t>и</w:t>
      </w:r>
    </w:p>
    <w:p w:rsidR="00000000" w:rsidRDefault="003747F1">
      <w:pPr>
        <w:spacing w:after="223"/>
        <w:jc w:val="both"/>
        <w:divId w:val="950746149"/>
        <w:rPr>
          <w:rFonts w:ascii="Georgia" w:hAnsi="Georgia"/>
        </w:rPr>
      </w:pPr>
      <w:r>
        <w:rPr>
          <w:rFonts w:ascii="Georgia" w:hAnsi="Georgia"/>
        </w:rPr>
        <w:t>1. В целях недопущения ущемления прав и законных интересов абонентов орган</w:t>
      </w:r>
      <w:r>
        <w:rPr>
          <w:rFonts w:ascii="Georgia" w:hAnsi="Georgia"/>
        </w:rPr>
        <w:t xml:space="preserve">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w:t>
      </w:r>
      <w:r>
        <w:rPr>
          <w:rFonts w:ascii="Georgia" w:hAnsi="Georgia"/>
        </w:rPr>
        <w:lastRenderedPageBreak/>
        <w:t>водоснабжения, холодного водоснабжения и (или) водоотведени</w:t>
      </w:r>
      <w:r>
        <w:rPr>
          <w:rFonts w:ascii="Georgia" w:hAnsi="Georgia"/>
        </w:rPr>
        <w:t>я в ремонт и из эксплуатации, в том числе в связи с консервацией или сносом (демонтажом) таких объектов</w:t>
      </w:r>
      <w:r>
        <w:rPr>
          <w:rFonts w:ascii="Georgia" w:hAnsi="Georgia"/>
        </w:rPr>
        <w:t>.</w:t>
      </w:r>
    </w:p>
    <w:p w:rsidR="00000000" w:rsidRDefault="003747F1">
      <w:pPr>
        <w:spacing w:after="223"/>
        <w:jc w:val="both"/>
        <w:divId w:val="950746149"/>
        <w:rPr>
          <w:rFonts w:ascii="Georgia" w:hAnsi="Georgia"/>
        </w:rPr>
      </w:pPr>
      <w:r>
        <w:rPr>
          <w:rFonts w:ascii="Georgia" w:hAnsi="Georgia"/>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w:t>
      </w:r>
      <w:r>
        <w:rPr>
          <w:rFonts w:ascii="Georgia" w:hAnsi="Georgia"/>
        </w:rPr>
        <w:t>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r>
        <w:rPr>
          <w:rFonts w:ascii="Georgia" w:hAnsi="Georgia"/>
        </w:rPr>
        <w:t>.</w:t>
      </w:r>
    </w:p>
    <w:p w:rsidR="00000000" w:rsidRDefault="003747F1">
      <w:pPr>
        <w:spacing w:after="223"/>
        <w:jc w:val="both"/>
        <w:divId w:val="950746149"/>
        <w:rPr>
          <w:rFonts w:ascii="Georgia" w:hAnsi="Georgia"/>
        </w:rPr>
      </w:pPr>
      <w:r>
        <w:rPr>
          <w:rFonts w:ascii="Georgia" w:hAnsi="Georgia"/>
        </w:rPr>
        <w:t>3. Собствен</w:t>
      </w:r>
      <w:r>
        <w:rPr>
          <w:rFonts w:ascii="Georgia" w:hAnsi="Georgia"/>
        </w:rPr>
        <w:t xml:space="preserve">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w:t>
      </w:r>
      <w:r>
        <w:rPr>
          <w:rFonts w:ascii="Georgia" w:hAnsi="Georgia"/>
        </w:rPr>
        <w:t>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4. Орган местного самоуправления в течение шести месяцев с момента получения уведомления о выво</w:t>
      </w:r>
      <w:r>
        <w:rPr>
          <w:rFonts w:ascii="Georgia" w:hAnsi="Georgia"/>
        </w:rPr>
        <w:t>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w:t>
      </w:r>
      <w:r>
        <w:rPr>
          <w:rFonts w:ascii="Georgia" w:hAnsi="Georgia"/>
        </w:rPr>
        <w:t>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w:t>
      </w:r>
      <w:r>
        <w:rPr>
          <w:rFonts w:ascii="Georgia" w:hAnsi="Georgia"/>
        </w:rPr>
        <w:t>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w:t>
      </w:r>
      <w:r>
        <w:rPr>
          <w:rFonts w:ascii="Georgia" w:hAnsi="Georgia"/>
        </w:rPr>
        <w:t>селения</w:t>
      </w:r>
      <w:r>
        <w:rPr>
          <w:rFonts w:ascii="Georgia" w:hAnsi="Georgia"/>
        </w:rPr>
        <w:t>.</w:t>
      </w:r>
    </w:p>
    <w:p w:rsidR="00000000" w:rsidRDefault="003747F1">
      <w:pPr>
        <w:spacing w:after="223"/>
        <w:jc w:val="both"/>
        <w:divId w:val="950746149"/>
        <w:rPr>
          <w:rFonts w:ascii="Georgia" w:hAnsi="Georgia"/>
        </w:rPr>
      </w:pPr>
      <w:r>
        <w:rPr>
          <w:rFonts w:ascii="Georgia" w:hAnsi="Georgia"/>
        </w:rP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w:t>
      </w:r>
      <w:r>
        <w:rPr>
          <w:rFonts w:ascii="Georgia" w:hAnsi="Georgia"/>
        </w:rPr>
        <w:t xml:space="preserve">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w:t>
      </w:r>
      <w:r>
        <w:rPr>
          <w:rFonts w:ascii="Georgia" w:hAnsi="Georgia"/>
        </w:rPr>
        <w:t>аконные владельцы указанных систем (объектов) обязаны выполнить данное требование органа местного самоуправления</w:t>
      </w:r>
      <w:r>
        <w:rPr>
          <w:rFonts w:ascii="Georgia" w:hAnsi="Georgia"/>
        </w:rPr>
        <w:t>.</w:t>
      </w:r>
    </w:p>
    <w:p w:rsidR="00000000" w:rsidRDefault="003747F1">
      <w:pPr>
        <w:spacing w:after="223"/>
        <w:jc w:val="both"/>
        <w:divId w:val="950746149"/>
        <w:rPr>
          <w:rFonts w:ascii="Georgia" w:hAnsi="Georgia"/>
        </w:rPr>
      </w:pPr>
      <w:r>
        <w:rPr>
          <w:rFonts w:ascii="Georgia" w:hAnsi="Georgia"/>
        </w:rPr>
        <w:t>6. В случае согласования вывода объекта централизованной системы горячего водоснабжения, холодного водоснабжения и (или) водоотведения в ремон</w:t>
      </w:r>
      <w:r>
        <w:rPr>
          <w:rFonts w:ascii="Georgia" w:hAnsi="Georgia"/>
        </w:rPr>
        <w:t>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r>
        <w:rPr>
          <w:rFonts w:ascii="Georgia" w:hAnsi="Georgia"/>
        </w:rPr>
        <w:t>.</w:t>
      </w:r>
    </w:p>
    <w:p w:rsidR="00000000" w:rsidRDefault="003747F1">
      <w:pPr>
        <w:spacing w:after="223"/>
        <w:jc w:val="both"/>
        <w:divId w:val="950746149"/>
        <w:rPr>
          <w:rFonts w:ascii="Georgia" w:hAnsi="Georgia"/>
        </w:rPr>
      </w:pPr>
      <w:r>
        <w:rPr>
          <w:rFonts w:ascii="Georgia" w:hAnsi="Georgia"/>
        </w:rPr>
        <w:t>7. Особенности вывода объектов централизованной системы горячего водоснабжения в ремонт или из эксп</w:t>
      </w:r>
      <w:r>
        <w:rPr>
          <w:rFonts w:ascii="Georgia" w:hAnsi="Georgia"/>
        </w:rPr>
        <w:t>луатации устанавливаются правилами горячего водоснабжения,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8. Собственники или иные законные владельцы объектов централизованных систем горячего водоснабжения, холодного водоснабжения и (или) водоотведения</w:t>
      </w:r>
      <w:r>
        <w:rPr>
          <w:rFonts w:ascii="Georgia" w:hAnsi="Georgia"/>
        </w:rPr>
        <w:t xml:space="preserve">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w:t>
      </w:r>
      <w:r>
        <w:rPr>
          <w:rFonts w:ascii="Georgia" w:hAnsi="Georgia"/>
        </w:rPr>
        <w:t>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w:t>
      </w:r>
      <w:r>
        <w:rPr>
          <w:rFonts w:ascii="Georgia" w:hAnsi="Georgia"/>
        </w:rPr>
        <w:t>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r>
        <w:rPr>
          <w:rFonts w:ascii="Georgia" w:hAnsi="Georgia"/>
        </w:rPr>
        <w:t>.</w:t>
      </w:r>
    </w:p>
    <w:p w:rsidR="00000000" w:rsidRDefault="003747F1">
      <w:pPr>
        <w:divId w:val="2137554206"/>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Обеспечение качества питьевой воды, горячей вод</w:t>
      </w:r>
      <w:r>
        <w:rPr>
          <w:rStyle w:val="docchapter-name"/>
          <w:rFonts w:ascii="Georgia" w:eastAsia="Times New Roman" w:hAnsi="Georgia"/>
          <w:sz w:val="35"/>
          <w:szCs w:val="35"/>
        </w:rPr>
        <w:t>ы</w:t>
      </w:r>
    </w:p>
    <w:p w:rsidR="00000000" w:rsidRDefault="003747F1">
      <w:pPr>
        <w:divId w:val="402412775"/>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Обеспечение качеств</w:t>
      </w:r>
      <w:r>
        <w:rPr>
          <w:rStyle w:val="docarticle-name"/>
          <w:rFonts w:ascii="Helvetica" w:eastAsia="Times New Roman" w:hAnsi="Helvetica" w:cs="Helvetica"/>
          <w:b/>
          <w:bCs/>
        </w:rPr>
        <w:t>а питьевой вод</w:t>
      </w:r>
      <w:r>
        <w:rPr>
          <w:rStyle w:val="docarticle-name"/>
          <w:rFonts w:ascii="Helvetica" w:eastAsia="Times New Roman" w:hAnsi="Helvetica" w:cs="Helvetica"/>
          <w:b/>
          <w:bCs/>
        </w:rPr>
        <w:t>ы</w:t>
      </w:r>
    </w:p>
    <w:p w:rsidR="00000000" w:rsidRDefault="003747F1">
      <w:pPr>
        <w:spacing w:after="223"/>
        <w:jc w:val="both"/>
        <w:divId w:val="950746149"/>
        <w:rPr>
          <w:rFonts w:ascii="Georgia" w:hAnsi="Georgia"/>
        </w:rPr>
      </w:pPr>
      <w:r>
        <w:rPr>
          <w:rFonts w:ascii="Georgia" w:hAnsi="Georgia"/>
        </w:rPr>
        <w:t>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w:t>
      </w:r>
      <w:r>
        <w:rPr>
          <w:rFonts w:ascii="Georgia" w:hAnsi="Georgia"/>
        </w:rPr>
        <w:t xml:space="preserve">нных настоящей статьей и </w:t>
      </w:r>
      <w:hyperlink r:id="rId67" w:anchor="/document/99/902316140/XA00M342MB/" w:tgtFrame="_self" w:history="1">
        <w:r>
          <w:rPr>
            <w:rStyle w:val="a4"/>
            <w:rFonts w:ascii="Georgia" w:hAnsi="Georgia"/>
          </w:rPr>
          <w:t>частью 7 статьи 8 настоящего Федерального закона</w:t>
        </w:r>
      </w:hyperlink>
      <w:r>
        <w:rPr>
          <w:rFonts w:ascii="Georgia" w:hAnsi="Georgia"/>
        </w:rPr>
        <w:t>.</w:t>
      </w:r>
    </w:p>
    <w:p w:rsidR="00000000" w:rsidRDefault="003747F1">
      <w:pPr>
        <w:spacing w:after="223"/>
        <w:jc w:val="both"/>
        <w:divId w:val="950746149"/>
        <w:rPr>
          <w:rFonts w:ascii="Georgia" w:hAnsi="Georgia"/>
        </w:rPr>
      </w:pPr>
      <w:r>
        <w:rPr>
          <w:rFonts w:ascii="Georgia" w:hAnsi="Georgia"/>
        </w:rPr>
        <w:t>2. Органы местного самоуправления, органы исполнительной власти субъектов Российской Федераци</w:t>
      </w:r>
      <w:r>
        <w:rPr>
          <w:rFonts w:ascii="Georgia" w:hAnsi="Georgia"/>
        </w:rPr>
        <w:t>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r>
        <w:rPr>
          <w:rFonts w:ascii="Georgia" w:hAnsi="Georgia"/>
        </w:rPr>
        <w:t>.</w:t>
      </w:r>
    </w:p>
    <w:p w:rsidR="00000000" w:rsidRDefault="003747F1">
      <w:pPr>
        <w:spacing w:after="223"/>
        <w:jc w:val="both"/>
        <w:divId w:val="950746149"/>
        <w:rPr>
          <w:rFonts w:ascii="Georgia" w:hAnsi="Georgia"/>
        </w:rPr>
      </w:pPr>
      <w:r>
        <w:rPr>
          <w:rFonts w:ascii="Georgia" w:hAnsi="Georgia"/>
        </w:rPr>
        <w:t>3. Забор воды для холодного водоснабжения с использованием централизованных сист</w:t>
      </w:r>
      <w:r>
        <w:rPr>
          <w:rFonts w:ascii="Georgia" w:hAnsi="Georgia"/>
        </w:rPr>
        <w:t>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w:t>
      </w:r>
      <w:r>
        <w:rPr>
          <w:rFonts w:ascii="Georgia" w:hAnsi="Georgia"/>
        </w:rPr>
        <w:t>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w:t>
      </w:r>
      <w:r>
        <w:rPr>
          <w:rFonts w:ascii="Georgia" w:hAnsi="Georgia"/>
        </w:rPr>
        <w:t>существляющего федеральный государственный санитарно-эпидемиологический надзор</w:t>
      </w:r>
      <w:r>
        <w:rPr>
          <w:rFonts w:ascii="Georgia" w:hAnsi="Georgia"/>
        </w:rPr>
        <w:t>.</w:t>
      </w:r>
    </w:p>
    <w:p w:rsidR="00000000" w:rsidRDefault="003747F1">
      <w:pPr>
        <w:spacing w:after="223"/>
        <w:jc w:val="both"/>
        <w:divId w:val="950746149"/>
        <w:rPr>
          <w:rFonts w:ascii="Georgia" w:hAnsi="Georgia"/>
        </w:rPr>
      </w:pPr>
      <w:r>
        <w:rPr>
          <w:rFonts w:ascii="Georgia" w:hAnsi="Georgia"/>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w:t>
      </w:r>
      <w:r>
        <w:rPr>
          <w:rFonts w:ascii="Georgia" w:hAnsi="Georgia"/>
        </w:rPr>
        <w:t>вни показателей качества воды не превышают нормативов качества питьевой воды более чем на величину допустимой ошибки метода определения</w:t>
      </w:r>
      <w:r>
        <w:rPr>
          <w:rFonts w:ascii="Georgia" w:hAnsi="Georgia"/>
        </w:rPr>
        <w:t>.</w:t>
      </w:r>
    </w:p>
    <w:p w:rsidR="00000000" w:rsidRDefault="003747F1">
      <w:pPr>
        <w:spacing w:after="223"/>
        <w:jc w:val="both"/>
        <w:divId w:val="950746149"/>
        <w:rPr>
          <w:rFonts w:ascii="Georgia" w:hAnsi="Georgia"/>
        </w:rPr>
      </w:pPr>
      <w:r>
        <w:rPr>
          <w:rFonts w:ascii="Georgia" w:hAnsi="Georgia"/>
        </w:rPr>
        <w:t>5. В случае, если по результатам федерального государственного санитарно-эпидемиологического надзора или производственн</w:t>
      </w:r>
      <w:r>
        <w:rPr>
          <w:rFonts w:ascii="Georgia" w:hAnsi="Georgia"/>
        </w:rPr>
        <w:t xml:space="preserve">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w:t>
      </w:r>
      <w:r>
        <w:rPr>
          <w:rFonts w:ascii="Georgia" w:hAnsi="Georgia"/>
        </w:rPr>
        <w:lastRenderedPageBreak/>
        <w:t>органа исполнительной вла</w:t>
      </w:r>
      <w:r>
        <w:rPr>
          <w:rFonts w:ascii="Georgia" w:hAnsi="Georgia"/>
        </w:rPr>
        <w:t>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r>
        <w:rPr>
          <w:rFonts w:ascii="Georgia" w:hAnsi="Georgia"/>
        </w:rPr>
        <w:t>.</w:t>
      </w:r>
    </w:p>
    <w:p w:rsidR="00000000" w:rsidRDefault="003747F1">
      <w:pPr>
        <w:spacing w:after="223"/>
        <w:jc w:val="both"/>
        <w:divId w:val="950746149"/>
        <w:rPr>
          <w:rFonts w:ascii="Georgia" w:hAnsi="Georgia"/>
        </w:rPr>
      </w:pPr>
      <w:r>
        <w:rPr>
          <w:rFonts w:ascii="Georgia" w:hAnsi="Georgia"/>
        </w:rPr>
        <w:t>6. В случае полу</w:t>
      </w:r>
      <w:r>
        <w:rPr>
          <w:rFonts w:ascii="Georgia" w:hAnsi="Georgia"/>
        </w:rPr>
        <w:t xml:space="preserve">чения указанного в </w:t>
      </w:r>
      <w:hyperlink r:id="rId68" w:anchor="/document/99/902316140/XA00MEE2NA/" w:tgtFrame="_self" w:history="1">
        <w:r>
          <w:rPr>
            <w:rStyle w:val="a4"/>
            <w:rFonts w:ascii="Georgia" w:hAnsi="Georgia"/>
          </w:rPr>
          <w:t>части 5 настоящей статьи</w:t>
        </w:r>
      </w:hyperlink>
      <w:r>
        <w:rPr>
          <w:rFonts w:ascii="Georgia" w:hAnsi="Georgia"/>
        </w:rPr>
        <w:t xml:space="preserve"> уведомления органы местного самоуправления до 1 марта очередного года обязаны внести изменения в техническое задание на разр</w:t>
      </w:r>
      <w:r>
        <w:rPr>
          <w:rFonts w:ascii="Georgia" w:hAnsi="Georgia"/>
        </w:rPr>
        <w:t>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w:t>
      </w:r>
      <w:r>
        <w:rPr>
          <w:rFonts w:ascii="Georgia" w:hAnsi="Georgia"/>
        </w:rPr>
        <w:t>твие с установленными требованиями не более чем за семь лет с начала их реализации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r:id="rId69" w:anchor="/document/99/902316140/XA00MF02ND/" w:tgtFrame="_self" w:history="1">
        <w:r>
          <w:rPr>
            <w:rStyle w:val="a4"/>
            <w:rFonts w:ascii="Georgia" w:hAnsi="Georgia"/>
          </w:rPr>
          <w:t>части 6 настоящей статьи</w:t>
        </w:r>
      </w:hyperlink>
      <w:r>
        <w:rPr>
          <w:rFonts w:ascii="Georgia" w:hAnsi="Georgia"/>
        </w:rPr>
        <w:t>,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w:t>
      </w:r>
      <w:r>
        <w:rPr>
          <w:rFonts w:ascii="Georgia" w:hAnsi="Georgia"/>
        </w:rPr>
        <w:t>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w:t>
      </w:r>
      <w:r>
        <w:rPr>
          <w:rFonts w:ascii="Georgia" w:hAnsi="Georgia"/>
        </w:rPr>
        <w:t>ав инвестиционной программы</w:t>
      </w:r>
      <w:r>
        <w:rPr>
          <w:rFonts w:ascii="Georgia" w:hAnsi="Georgia"/>
        </w:rPr>
        <w:t>.</w:t>
      </w:r>
    </w:p>
    <w:p w:rsidR="00000000" w:rsidRDefault="003747F1">
      <w:pPr>
        <w:spacing w:after="223"/>
        <w:jc w:val="both"/>
        <w:divId w:val="950746149"/>
        <w:rPr>
          <w:rFonts w:ascii="Georgia" w:hAnsi="Georgia"/>
        </w:rPr>
      </w:pPr>
      <w:r>
        <w:rPr>
          <w:rFonts w:ascii="Georgia" w:hAnsi="Georgia"/>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w:t>
      </w:r>
      <w:r>
        <w:rPr>
          <w:rFonts w:ascii="Georgia" w:hAnsi="Georgia"/>
        </w:rPr>
        <w:t>я и корректировки инвестиционных программ, утвержденном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w:t>
      </w:r>
      <w:r>
        <w:rPr>
          <w:rFonts w:ascii="Georgia" w:hAnsi="Georgia"/>
        </w:rPr>
        <w:t>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w:t>
      </w:r>
      <w:r>
        <w:rPr>
          <w:rFonts w:ascii="Georgia" w:hAnsi="Georgia"/>
        </w:rPr>
        <w:t>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r>
        <w:rPr>
          <w:rFonts w:ascii="Georgia" w:hAnsi="Georgia"/>
        </w:rPr>
        <w:t>.</w:t>
      </w:r>
    </w:p>
    <w:p w:rsidR="00000000" w:rsidRDefault="003747F1">
      <w:pPr>
        <w:spacing w:after="223"/>
        <w:jc w:val="both"/>
        <w:divId w:val="950746149"/>
        <w:rPr>
          <w:rFonts w:ascii="Georgia" w:hAnsi="Georgia"/>
        </w:rPr>
      </w:pPr>
      <w:r>
        <w:rPr>
          <w:rFonts w:ascii="Georgia" w:hAnsi="Georgia"/>
        </w:rPr>
        <w:t>10. Органы местного самоуправления обязаны не реже одного раза в год размещать в средствах массовой инф</w:t>
      </w:r>
      <w:r>
        <w:rPr>
          <w:rFonts w:ascii="Georgia" w:hAnsi="Georgia"/>
        </w:rPr>
        <w:t>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w:t>
      </w:r>
      <w:r>
        <w:rPr>
          <w:rFonts w:ascii="Georgia" w:hAnsi="Georgia"/>
        </w:rPr>
        <w:t>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r>
        <w:rPr>
          <w:rFonts w:ascii="Georgia" w:hAnsi="Georgia"/>
        </w:rPr>
        <w:t>.</w:t>
      </w:r>
    </w:p>
    <w:p w:rsidR="00000000" w:rsidRDefault="003747F1">
      <w:pPr>
        <w:spacing w:after="223"/>
        <w:jc w:val="both"/>
        <w:divId w:val="950746149"/>
        <w:rPr>
          <w:rFonts w:ascii="Georgia" w:hAnsi="Georgia"/>
        </w:rPr>
      </w:pPr>
      <w:r>
        <w:rPr>
          <w:rFonts w:ascii="Georgia" w:hAnsi="Georgia"/>
        </w:rPr>
        <w:t>11. В случае существенного ухудшения качества пить</w:t>
      </w:r>
      <w:r>
        <w:rPr>
          <w:rFonts w:ascii="Georgia" w:hAnsi="Georgia"/>
        </w:rPr>
        <w:t>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w:t>
      </w:r>
      <w:r>
        <w:rPr>
          <w:rFonts w:ascii="Georgia" w:hAnsi="Georgia"/>
        </w:rPr>
        <w:t xml:space="preserve"> в средствах массовой информации, в том числе разместить соответствующую информацию на официальном сайте муниципального </w:t>
      </w:r>
      <w:r>
        <w:rPr>
          <w:rFonts w:ascii="Georgia" w:hAnsi="Georgia"/>
        </w:rPr>
        <w:lastRenderedPageBreak/>
        <w:t>образования в сети "Интернет" (в случае отсутствия такого сайта на сайте субъекта Российской Федерации в сети "Интернет")</w:t>
      </w:r>
      <w:r>
        <w:rPr>
          <w:rFonts w:ascii="Georgia" w:hAnsi="Georgia"/>
        </w:rPr>
        <w:t>.</w:t>
      </w:r>
    </w:p>
    <w:p w:rsidR="00000000" w:rsidRDefault="003747F1">
      <w:pPr>
        <w:spacing w:after="223"/>
        <w:jc w:val="both"/>
        <w:divId w:val="950746149"/>
        <w:rPr>
          <w:rFonts w:ascii="Georgia" w:hAnsi="Georgia"/>
        </w:rPr>
      </w:pPr>
      <w:r>
        <w:rPr>
          <w:rFonts w:ascii="Georgia" w:hAnsi="Georgia"/>
        </w:rPr>
        <w:t>12. Соответст</w:t>
      </w:r>
      <w:r>
        <w:rPr>
          <w:rFonts w:ascii="Georgia" w:hAnsi="Georgia"/>
        </w:rPr>
        <w:t>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r>
        <w:rPr>
          <w:rFonts w:ascii="Georgia" w:hAnsi="Georgia"/>
        </w:rPr>
        <w:t>.</w:t>
      </w:r>
    </w:p>
    <w:p w:rsidR="00000000" w:rsidRDefault="003747F1">
      <w:pPr>
        <w:divId w:val="1119303455"/>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Обеспечение качества горячей вод</w:t>
      </w:r>
      <w:r>
        <w:rPr>
          <w:rStyle w:val="docarticle-name"/>
          <w:rFonts w:ascii="Helvetica" w:eastAsia="Times New Roman" w:hAnsi="Helvetica" w:cs="Helvetica"/>
          <w:b/>
          <w:bCs/>
        </w:rPr>
        <w:t>ы</w:t>
      </w:r>
    </w:p>
    <w:p w:rsidR="00000000" w:rsidRDefault="003747F1">
      <w:pPr>
        <w:spacing w:after="223"/>
        <w:jc w:val="both"/>
        <w:divId w:val="950746149"/>
        <w:rPr>
          <w:rFonts w:ascii="Georgia" w:hAnsi="Georgia"/>
        </w:rPr>
      </w:pPr>
      <w:r>
        <w:rPr>
          <w:rFonts w:ascii="Georgia" w:hAnsi="Georgia"/>
        </w:rPr>
        <w:t>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w:t>
      </w:r>
      <w:r>
        <w:rPr>
          <w:rFonts w:ascii="Georgia" w:hAnsi="Georgia"/>
        </w:rPr>
        <w:t xml:space="preserve"> требованиям, с учетом особенностей, предусмотренных настоящей статьей и </w:t>
      </w:r>
      <w:hyperlink r:id="rId70" w:anchor="/document/99/902316140/XA00M342MB/" w:tgtFrame="_self" w:history="1">
        <w:r>
          <w:rPr>
            <w:rStyle w:val="a4"/>
            <w:rFonts w:ascii="Georgia" w:hAnsi="Georgia"/>
          </w:rPr>
          <w:t>частью 7 статьи 8 настоящего Федерального закона</w:t>
        </w:r>
      </w:hyperlink>
      <w:r>
        <w:rPr>
          <w:rFonts w:ascii="Georgia" w:hAnsi="Georgia"/>
        </w:rPr>
        <w:t>.</w:t>
      </w:r>
    </w:p>
    <w:p w:rsidR="00000000" w:rsidRDefault="003747F1">
      <w:pPr>
        <w:spacing w:after="223"/>
        <w:jc w:val="both"/>
        <w:divId w:val="950746149"/>
        <w:rPr>
          <w:rFonts w:ascii="Georgia" w:hAnsi="Georgia"/>
        </w:rPr>
      </w:pPr>
      <w:r>
        <w:rPr>
          <w:rFonts w:ascii="Georgia" w:hAnsi="Georgia"/>
        </w:rPr>
        <w:t>2. Качество горячей воды, подаваемой для прои</w:t>
      </w:r>
      <w:r>
        <w:rPr>
          <w:rFonts w:ascii="Georgia" w:hAnsi="Georgia"/>
        </w:rPr>
        <w:t>зводственных нужд, определяется договором горячего водоснабжения исходя из пригодности горячей воды для конкретных видов использования</w:t>
      </w:r>
      <w:r>
        <w:rPr>
          <w:rFonts w:ascii="Georgia" w:hAnsi="Georgia"/>
        </w:rPr>
        <w:t>.</w:t>
      </w:r>
    </w:p>
    <w:p w:rsidR="00000000" w:rsidRDefault="003747F1">
      <w:pPr>
        <w:spacing w:after="223"/>
        <w:jc w:val="both"/>
        <w:divId w:val="950746149"/>
        <w:rPr>
          <w:rFonts w:ascii="Georgia" w:hAnsi="Georgia"/>
        </w:rPr>
      </w:pPr>
      <w:r>
        <w:rPr>
          <w:rFonts w:ascii="Georgia" w:hAnsi="Georgia"/>
        </w:rPr>
        <w:t>3. В случае осуществления горячего водоснабжения с использованием открытых систем теплоснабжения (горячего водоснабжения</w:t>
      </w:r>
      <w:r>
        <w:rPr>
          <w:rFonts w:ascii="Georgia" w:hAnsi="Georgia"/>
        </w:rPr>
        <w:t>)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w:t>
      </w:r>
      <w:r>
        <w:rPr>
          <w:rFonts w:ascii="Georgia" w:hAnsi="Georgia"/>
        </w:rPr>
        <w:t>твенные за эксплуатацию систем инженерно-технического обеспечения внутри здания</w:t>
      </w:r>
      <w:r>
        <w:rPr>
          <w:rFonts w:ascii="Georgia" w:hAnsi="Georgia"/>
        </w:rPr>
        <w:t>.</w:t>
      </w:r>
    </w:p>
    <w:p w:rsidR="00000000" w:rsidRDefault="003747F1">
      <w:pPr>
        <w:spacing w:after="223"/>
        <w:jc w:val="both"/>
        <w:divId w:val="950746149"/>
        <w:rPr>
          <w:rFonts w:ascii="Georgia" w:hAnsi="Georgia"/>
        </w:rPr>
      </w:pPr>
      <w:r>
        <w:rPr>
          <w:rFonts w:ascii="Georgia" w:hAnsi="Georgia"/>
        </w:rP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w:t>
      </w:r>
      <w:r>
        <w:rPr>
          <w:rFonts w:ascii="Georgia" w:hAnsi="Georgia"/>
        </w:rPr>
        <w:t>новленного качества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w:t>
      </w:r>
      <w:r>
        <w:rPr>
          <w:rFonts w:ascii="Georgia" w:hAnsi="Georgia"/>
        </w:rPr>
        <w:t>качества горячей воды более чем на величину допустимой ошибки метода определения</w:t>
      </w:r>
      <w:r>
        <w:rPr>
          <w:rFonts w:ascii="Georgia" w:hAnsi="Georgia"/>
        </w:rPr>
        <w:t>.</w:t>
      </w:r>
    </w:p>
    <w:p w:rsidR="00000000" w:rsidRDefault="003747F1">
      <w:pPr>
        <w:spacing w:after="223"/>
        <w:jc w:val="both"/>
        <w:divId w:val="950746149"/>
        <w:rPr>
          <w:rFonts w:ascii="Georgia" w:hAnsi="Georgia"/>
        </w:rPr>
      </w:pPr>
      <w:r>
        <w:rPr>
          <w:rFonts w:ascii="Georgia" w:hAnsi="Georgia"/>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w:t>
      </w:r>
      <w:r>
        <w:rPr>
          <w:rFonts w:ascii="Georgia" w:hAnsi="Georgia"/>
        </w:rPr>
        <w:t>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w:t>
      </w:r>
      <w:r>
        <w:rPr>
          <w:rFonts w:ascii="Georgia" w:hAnsi="Georgia"/>
        </w:rPr>
        <w:t>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r>
        <w:rPr>
          <w:rFonts w:ascii="Georgia" w:hAnsi="Georgia"/>
        </w:rPr>
        <w:t>.</w:t>
      </w:r>
    </w:p>
    <w:p w:rsidR="00000000" w:rsidRDefault="003747F1">
      <w:pPr>
        <w:spacing w:after="223"/>
        <w:jc w:val="both"/>
        <w:divId w:val="950746149"/>
        <w:rPr>
          <w:rFonts w:ascii="Georgia" w:hAnsi="Georgia"/>
        </w:rPr>
      </w:pPr>
      <w:r>
        <w:rPr>
          <w:rFonts w:ascii="Georgia" w:hAnsi="Georgia"/>
        </w:rPr>
        <w:t>7. В случае получения указанного в части 6 настоящей статьи уведомления орг</w:t>
      </w:r>
      <w:r>
        <w:rPr>
          <w:rFonts w:ascii="Georgia" w:hAnsi="Georgia"/>
        </w:rPr>
        <w:t>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w:t>
      </w:r>
      <w:r>
        <w:rPr>
          <w:rFonts w:ascii="Georgia" w:hAnsi="Georgia"/>
        </w:rPr>
        <w:t xml:space="preserve">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w:t>
      </w:r>
      <w:r>
        <w:rPr>
          <w:rFonts w:ascii="Georgia" w:hAnsi="Georgia"/>
        </w:rPr>
        <w:lastRenderedPageBreak/>
        <w:t>Реализация указанных мероприятий должна обеспечивать приведение качества горя</w:t>
      </w:r>
      <w:r>
        <w:rPr>
          <w:rFonts w:ascii="Georgia" w:hAnsi="Georgia"/>
        </w:rPr>
        <w:t>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w:t>
      </w:r>
      <w:r>
        <w:rPr>
          <w:rFonts w:ascii="Georgia" w:hAnsi="Georgia"/>
        </w:rPr>
        <w:t>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w:t>
      </w:r>
      <w:r>
        <w:rPr>
          <w:rFonts w:ascii="Georgia" w:hAnsi="Georgia"/>
        </w:rPr>
        <w:t xml:space="preserve">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w:t>
      </w:r>
      <w:r>
        <w:rPr>
          <w:rFonts w:ascii="Georgia" w:hAnsi="Georgia"/>
        </w:rPr>
        <w:t xml:space="preserve">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w:t>
      </w:r>
      <w:r>
        <w:rPr>
          <w:rFonts w:ascii="Georgia" w:hAnsi="Georgia"/>
        </w:rPr>
        <w:t>горячего водоснабжения,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r:id="rId71" w:anchor="/document/99/902316140/XA00MFI2O9/" w:tgtFrame="_self" w:history="1">
        <w:r>
          <w:rPr>
            <w:rStyle w:val="a4"/>
            <w:rFonts w:ascii="Georgia" w:hAnsi="Georgia"/>
          </w:rPr>
          <w:t>части 7 настоящей статьи</w:t>
        </w:r>
      </w:hyperlink>
      <w:r>
        <w:rPr>
          <w:rFonts w:ascii="Georgia" w:hAnsi="Georgia"/>
        </w:rPr>
        <w:t>,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w:t>
      </w:r>
      <w:r>
        <w:rPr>
          <w:rFonts w:ascii="Georgia" w:hAnsi="Georgia"/>
        </w:rPr>
        <w:t>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w:t>
      </w:r>
      <w:r>
        <w:rPr>
          <w:rFonts w:ascii="Georgia" w:hAnsi="Georgia"/>
        </w:rPr>
        <w:t>рограммы</w:t>
      </w:r>
      <w:r>
        <w:rPr>
          <w:rFonts w:ascii="Georgia" w:hAnsi="Georgia"/>
        </w:rPr>
        <w:t>.</w:t>
      </w:r>
    </w:p>
    <w:p w:rsidR="00000000" w:rsidRDefault="003747F1">
      <w:pPr>
        <w:spacing w:after="223"/>
        <w:jc w:val="both"/>
        <w:divId w:val="950746149"/>
        <w:rPr>
          <w:rFonts w:ascii="Georgia" w:hAnsi="Georgia"/>
        </w:rPr>
      </w:pPr>
      <w:r>
        <w:rPr>
          <w:rFonts w:ascii="Georgia" w:hAnsi="Georgia"/>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w:t>
      </w:r>
      <w:r>
        <w:rPr>
          <w:rFonts w:ascii="Georgia" w:hAnsi="Georgia"/>
        </w:rPr>
        <w:t>х программ, утвержденным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w:t>
      </w:r>
      <w:r>
        <w:rPr>
          <w:rFonts w:ascii="Georgia" w:hAnsi="Georgia"/>
        </w:rPr>
        <w:t>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w:t>
      </w:r>
      <w:r>
        <w:rPr>
          <w:rFonts w:ascii="Georgia" w:hAnsi="Georgia"/>
        </w:rPr>
        <w:t>нию качества горячей воды в соответствие с установленными требованиями не допускается снижение качества горячей воды</w:t>
      </w:r>
      <w:r>
        <w:rPr>
          <w:rFonts w:ascii="Georgia" w:hAnsi="Georgia"/>
        </w:rPr>
        <w:t>.</w:t>
      </w:r>
    </w:p>
    <w:p w:rsidR="00000000" w:rsidRDefault="003747F1">
      <w:pPr>
        <w:spacing w:after="223"/>
        <w:jc w:val="both"/>
        <w:divId w:val="950746149"/>
        <w:rPr>
          <w:rFonts w:ascii="Georgia" w:hAnsi="Georgia"/>
        </w:rPr>
      </w:pPr>
      <w:r>
        <w:rPr>
          <w:rFonts w:ascii="Georgia" w:hAnsi="Georgia"/>
        </w:rPr>
        <w:t>11. Орган местного самоуправления обязан разместить на официальном сайте муниципального образования в сети "Интернет" (в случае отсутствия</w:t>
      </w:r>
      <w:r>
        <w:rPr>
          <w:rFonts w:ascii="Georgia" w:hAnsi="Georgia"/>
        </w:rPr>
        <w:t xml:space="preserve">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w:t>
      </w:r>
      <w:r>
        <w:rPr>
          <w:rFonts w:ascii="Georgia" w:hAnsi="Georgia"/>
        </w:rPr>
        <w:t>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w:t>
      </w:r>
      <w:r>
        <w:rPr>
          <w:rFonts w:ascii="Georgia" w:hAnsi="Georgia"/>
        </w:rPr>
        <w:t xml:space="preserve">честве горячей воды, подаваемой абонентам с использованием централизованных систем водоснабжения на территории муниципального образования, о планах </w:t>
      </w:r>
      <w:r>
        <w:rPr>
          <w:rFonts w:ascii="Georgia" w:hAnsi="Georgia"/>
        </w:rPr>
        <w:lastRenderedPageBreak/>
        <w:t>мероприятий по приведению качества горячей воды в соответствие с установленными требованиями, об итогах испо</w:t>
      </w:r>
      <w:r>
        <w:rPr>
          <w:rFonts w:ascii="Georgia" w:hAnsi="Georgia"/>
        </w:rPr>
        <w:t>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12. В случае существенного ухудшения</w:t>
      </w:r>
      <w:r>
        <w:rPr>
          <w:rFonts w:ascii="Georgia" w:hAnsi="Georgia"/>
        </w:rPr>
        <w:t xml:space="preserve">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w:t>
      </w:r>
      <w:r>
        <w:rPr>
          <w:rFonts w:ascii="Georgia" w:hAnsi="Georgia"/>
        </w:rPr>
        <w:t xml:space="preserve">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r>
        <w:rPr>
          <w:rFonts w:ascii="Georgia" w:hAnsi="Georgia"/>
        </w:rPr>
        <w:t>.</w:t>
      </w:r>
    </w:p>
    <w:p w:rsidR="00000000" w:rsidRDefault="003747F1">
      <w:pPr>
        <w:divId w:val="761951633"/>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Производственн</w:t>
      </w:r>
      <w:r>
        <w:rPr>
          <w:rStyle w:val="docarticle-name"/>
          <w:rFonts w:ascii="Helvetica" w:eastAsia="Times New Roman" w:hAnsi="Helvetica" w:cs="Helvetica"/>
          <w:b/>
          <w:bCs/>
        </w:rPr>
        <w:t>ый контроль качества питьевой воды, качества горячей вод</w:t>
      </w:r>
      <w:r>
        <w:rPr>
          <w:rStyle w:val="docarticle-name"/>
          <w:rFonts w:ascii="Helvetica" w:eastAsia="Times New Roman" w:hAnsi="Helvetica" w:cs="Helvetica"/>
          <w:b/>
          <w:bCs/>
        </w:rPr>
        <w:t>ы</w:t>
      </w:r>
    </w:p>
    <w:p w:rsidR="00000000" w:rsidRDefault="003747F1">
      <w:pPr>
        <w:spacing w:after="223"/>
        <w:jc w:val="both"/>
        <w:divId w:val="950746149"/>
        <w:rPr>
          <w:rFonts w:ascii="Georgia" w:hAnsi="Georgia"/>
        </w:rPr>
      </w:pPr>
      <w:r>
        <w:rPr>
          <w:rFonts w:ascii="Georgia" w:hAnsi="Georgia"/>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w:t>
      </w:r>
      <w:r>
        <w:rPr>
          <w:rFonts w:ascii="Georgia" w:hAnsi="Georgia"/>
        </w:rPr>
        <w:t>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2. Производственный контроль качества питьевой воды, горячей воды о</w:t>
      </w:r>
      <w:r>
        <w:rPr>
          <w:rFonts w:ascii="Georgia" w:hAnsi="Georgia"/>
        </w:rPr>
        <w:t>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w:t>
      </w:r>
      <w:r>
        <w:rPr>
          <w:rFonts w:ascii="Georgia" w:hAnsi="Georgia"/>
        </w:rPr>
        <w:t>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r>
        <w:rPr>
          <w:rFonts w:ascii="Georgia" w:hAnsi="Georgia"/>
        </w:rPr>
        <w:t>.</w:t>
      </w:r>
    </w:p>
    <w:p w:rsidR="00000000" w:rsidRDefault="003747F1">
      <w:pPr>
        <w:spacing w:after="223"/>
        <w:jc w:val="both"/>
        <w:divId w:val="950746149"/>
        <w:rPr>
          <w:rFonts w:ascii="Georgia" w:hAnsi="Georgia"/>
        </w:rPr>
      </w:pPr>
      <w:r>
        <w:rPr>
          <w:rFonts w:ascii="Georgia" w:hAnsi="Georgia"/>
        </w:rPr>
        <w:t>3. Гарантирующие организации вправе осуществлять производственный</w:t>
      </w:r>
      <w:r>
        <w:rPr>
          <w:rFonts w:ascii="Georgia" w:hAnsi="Georgia"/>
        </w:rPr>
        <w:t xml:space="preserve"> контроль качества питьевой воды на объектах централизованной системы холодного водоснабжения, эксплуатируемых другими организациями</w:t>
      </w:r>
      <w:r>
        <w:rPr>
          <w:rFonts w:ascii="Georgia" w:hAnsi="Georgia"/>
        </w:rPr>
        <w:t>.</w:t>
      </w:r>
    </w:p>
    <w:p w:rsidR="00000000" w:rsidRDefault="003747F1">
      <w:pPr>
        <w:spacing w:after="223"/>
        <w:jc w:val="both"/>
        <w:divId w:val="950746149"/>
        <w:rPr>
          <w:rFonts w:ascii="Georgia" w:hAnsi="Georgia"/>
        </w:rPr>
      </w:pPr>
      <w:r>
        <w:rPr>
          <w:rFonts w:ascii="Georgia" w:hAnsi="Georgia"/>
        </w:rPr>
        <w:t>4. Проведение лабораторных исследований и испытаний в рамках производственного контроля качества питьевой воды, горячей во</w:t>
      </w:r>
      <w:r>
        <w:rPr>
          <w:rFonts w:ascii="Georgia" w:hAnsi="Georgia"/>
        </w:rPr>
        <w:t>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r>
        <w:rPr>
          <w:rFonts w:ascii="Georgia" w:hAnsi="Georgia"/>
        </w:rPr>
        <w:t>.</w:t>
      </w:r>
    </w:p>
    <w:p w:rsidR="00000000" w:rsidRDefault="003747F1">
      <w:pPr>
        <w:spacing w:after="223"/>
        <w:jc w:val="both"/>
        <w:divId w:val="950746149"/>
        <w:rPr>
          <w:rFonts w:ascii="Georgia" w:hAnsi="Georgia"/>
        </w:rPr>
      </w:pPr>
      <w:r>
        <w:rPr>
          <w:rFonts w:ascii="Georgia" w:hAnsi="Georgia"/>
        </w:rPr>
        <w:t>5. Программа производственного контроля качества питьево</w:t>
      </w:r>
      <w:r>
        <w:rPr>
          <w:rFonts w:ascii="Georgia" w:hAnsi="Georgia"/>
        </w:rPr>
        <w:t>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w:t>
      </w:r>
      <w:r>
        <w:rPr>
          <w:rFonts w:ascii="Georgia" w:hAnsi="Georgia"/>
        </w:rPr>
        <w:t>енный санитарно-эпидемиологический надзор</w:t>
      </w:r>
      <w:r>
        <w:rPr>
          <w:rFonts w:ascii="Georgia" w:hAnsi="Georgia"/>
        </w:rPr>
        <w:t>.</w:t>
      </w:r>
    </w:p>
    <w:p w:rsidR="00000000" w:rsidRDefault="003747F1">
      <w:pPr>
        <w:spacing w:after="223"/>
        <w:jc w:val="both"/>
        <w:divId w:val="950746149"/>
        <w:rPr>
          <w:rFonts w:ascii="Georgia" w:hAnsi="Georgia"/>
        </w:rPr>
      </w:pPr>
      <w:r>
        <w:rPr>
          <w:rFonts w:ascii="Georgia" w:hAnsi="Georgia"/>
        </w:rPr>
        <w:t>6. Программа производственного контроля качества питьевой воды, горячей воды включает в себя</w:t>
      </w:r>
      <w:r>
        <w:rPr>
          <w:rFonts w:ascii="Georgia" w:hAnsi="Georgia"/>
        </w:rPr>
        <w:t>:</w:t>
      </w:r>
    </w:p>
    <w:p w:rsidR="00000000" w:rsidRDefault="003747F1">
      <w:pPr>
        <w:spacing w:after="223"/>
        <w:jc w:val="both"/>
        <w:divId w:val="950746149"/>
        <w:rPr>
          <w:rFonts w:ascii="Georgia" w:hAnsi="Georgia"/>
        </w:rPr>
      </w:pPr>
      <w:r>
        <w:rPr>
          <w:rFonts w:ascii="Georgia" w:hAnsi="Georgia"/>
        </w:rPr>
        <w:t>1) перечень показателей, по которым осуществляется контроль</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 xml:space="preserve">2) указание мест отбора проб воды, в том числе на границе </w:t>
      </w:r>
      <w:r>
        <w:rPr>
          <w:rFonts w:ascii="Georgia" w:hAnsi="Georgia"/>
        </w:rPr>
        <w:t>эксплуатационной ответственности организаций, осуществляющих холодное водоснабжение, горячее водоснабжение, и абонентов</w:t>
      </w:r>
      <w:r>
        <w:rPr>
          <w:rFonts w:ascii="Georgia" w:hAnsi="Georgia"/>
        </w:rPr>
        <w:t>;</w:t>
      </w:r>
    </w:p>
    <w:p w:rsidR="00000000" w:rsidRDefault="003747F1">
      <w:pPr>
        <w:spacing w:after="223"/>
        <w:jc w:val="both"/>
        <w:divId w:val="950746149"/>
        <w:rPr>
          <w:rFonts w:ascii="Georgia" w:hAnsi="Georgia"/>
        </w:rPr>
      </w:pPr>
      <w:r>
        <w:rPr>
          <w:rFonts w:ascii="Georgia" w:hAnsi="Georgia"/>
        </w:rPr>
        <w:t>3) указание частоты отбора проб воды</w:t>
      </w:r>
      <w:r>
        <w:rPr>
          <w:rFonts w:ascii="Georgia" w:hAnsi="Georgia"/>
        </w:rPr>
        <w:t>.</w:t>
      </w:r>
    </w:p>
    <w:p w:rsidR="00000000" w:rsidRDefault="003747F1">
      <w:pPr>
        <w:spacing w:after="223"/>
        <w:jc w:val="both"/>
        <w:divId w:val="950746149"/>
        <w:rPr>
          <w:rFonts w:ascii="Georgia" w:hAnsi="Georgia"/>
        </w:rPr>
      </w:pPr>
      <w:r>
        <w:rPr>
          <w:rFonts w:ascii="Georgia" w:hAnsi="Georgia"/>
        </w:rPr>
        <w:t>7. Перечень показателей, по которым осуществляется производственный контроль качества питьевой во</w:t>
      </w:r>
      <w:r>
        <w:rPr>
          <w:rFonts w:ascii="Georgia" w:hAnsi="Georgia"/>
        </w:rPr>
        <w:t>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8. Территориальные органы федерального органа </w:t>
      </w:r>
      <w:r>
        <w:rPr>
          <w:rFonts w:ascii="Georgia" w:hAnsi="Georgia"/>
        </w:rPr>
        <w:t>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w:t>
      </w:r>
      <w:r>
        <w:rPr>
          <w:rFonts w:ascii="Georgia" w:hAnsi="Georgia"/>
        </w:rPr>
        <w:t>ора проб воды в порядке, установленном Правительством Российской Федерации, при наличии</w:t>
      </w:r>
      <w:r>
        <w:rPr>
          <w:rFonts w:ascii="Georgia" w:hAnsi="Georgia"/>
        </w:rPr>
        <w:t>:</w:t>
      </w:r>
    </w:p>
    <w:p w:rsidR="00000000" w:rsidRDefault="003747F1">
      <w:pPr>
        <w:spacing w:after="223"/>
        <w:jc w:val="both"/>
        <w:divId w:val="950746149"/>
        <w:rPr>
          <w:rFonts w:ascii="Georgia" w:hAnsi="Georgia"/>
        </w:rPr>
      </w:pPr>
      <w:r>
        <w:rPr>
          <w:rFonts w:ascii="Georgia" w:hAnsi="Georgia"/>
        </w:rP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w:t>
      </w:r>
      <w:r>
        <w:rPr>
          <w:rFonts w:ascii="Georgia" w:hAnsi="Georgia"/>
        </w:rPr>
        <w:t>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r>
        <w:rPr>
          <w:rFonts w:ascii="Georgia" w:hAnsi="Georgia"/>
        </w:rPr>
        <w:t>;</w:t>
      </w:r>
    </w:p>
    <w:p w:rsidR="00000000" w:rsidRDefault="003747F1">
      <w:pPr>
        <w:spacing w:after="223"/>
        <w:jc w:val="both"/>
        <w:divId w:val="950746149"/>
        <w:rPr>
          <w:rFonts w:ascii="Georgia" w:hAnsi="Georgia"/>
        </w:rPr>
      </w:pPr>
      <w:r>
        <w:rPr>
          <w:rFonts w:ascii="Georgia" w:hAnsi="Georgia"/>
        </w:rPr>
        <w:t>2) изменения состава воды в источнике питьевого водоснабжения, обусловленного спецификой отводимых с</w:t>
      </w:r>
      <w:r>
        <w:rPr>
          <w:rFonts w:ascii="Georgia" w:hAnsi="Georgia"/>
        </w:rPr>
        <w:t>точных вод, а также других региональных особенностей</w:t>
      </w:r>
      <w:r>
        <w:rPr>
          <w:rFonts w:ascii="Georgia" w:hAnsi="Georgia"/>
        </w:rPr>
        <w:t>;</w:t>
      </w:r>
    </w:p>
    <w:p w:rsidR="00000000" w:rsidRDefault="003747F1">
      <w:pPr>
        <w:spacing w:after="223"/>
        <w:jc w:val="both"/>
        <w:divId w:val="950746149"/>
        <w:rPr>
          <w:rFonts w:ascii="Georgia" w:hAnsi="Georgia"/>
        </w:rPr>
      </w:pPr>
      <w:r>
        <w:rPr>
          <w:rFonts w:ascii="Georgia" w:hAnsi="Georgia"/>
        </w:rPr>
        <w:t>3) повышения в регионе заболеваемости инфекционной и неинфекционной этиологии, связанной с потреблением воды человеком</w:t>
      </w:r>
      <w:r>
        <w:rPr>
          <w:rFonts w:ascii="Georgia" w:hAnsi="Georgia"/>
        </w:rPr>
        <w:t>;</w:t>
      </w:r>
    </w:p>
    <w:p w:rsidR="00000000" w:rsidRDefault="003747F1">
      <w:pPr>
        <w:spacing w:after="223"/>
        <w:jc w:val="both"/>
        <w:divId w:val="950746149"/>
        <w:rPr>
          <w:rFonts w:ascii="Georgia" w:hAnsi="Georgia"/>
        </w:rPr>
      </w:pPr>
      <w:r>
        <w:rPr>
          <w:rFonts w:ascii="Georgia" w:hAnsi="Georgia"/>
        </w:rPr>
        <w:t>4) изменения технологии водоподготовки питьевой воды и приготовления горячей воды</w:t>
      </w:r>
      <w:r>
        <w:rPr>
          <w:rFonts w:ascii="Georgia" w:hAnsi="Georgia"/>
        </w:rPr>
        <w:t>.</w:t>
      </w:r>
    </w:p>
    <w:p w:rsidR="00000000" w:rsidRDefault="003747F1">
      <w:pPr>
        <w:divId w:val="1734350218"/>
        <w:rPr>
          <w:rFonts w:ascii="Georgia" w:eastAsia="Times New Roman" w:hAnsi="Georgia"/>
          <w:color w:val="CCCCCC"/>
        </w:rPr>
      </w:pPr>
      <w:r>
        <w:rPr>
          <w:rStyle w:val="docchapter-number"/>
          <w:rFonts w:ascii="Georgia" w:eastAsia="Times New Roman" w:hAnsi="Georgia"/>
          <w:color w:val="CCCCCC"/>
        </w:rPr>
        <w:t xml:space="preserve">Глава 5. </w:t>
      </w:r>
      <w:r>
        <w:rPr>
          <w:rStyle w:val="docchapter-name"/>
          <w:rFonts w:ascii="Georgia" w:eastAsia="Times New Roman" w:hAnsi="Georgia"/>
          <w:color w:val="CCCCCC"/>
        </w:rPr>
        <w:t>Обеспечение охраны окружающей среды в сфере водоснабжения и водоотведени</w:t>
      </w:r>
      <w:r>
        <w:rPr>
          <w:rStyle w:val="docchapter-name"/>
          <w:rFonts w:ascii="Georgia" w:eastAsia="Times New Roman" w:hAnsi="Georgia"/>
          <w:color w:val="CCCCCC"/>
        </w:rPr>
        <w:t>я</w:t>
      </w:r>
    </w:p>
    <w:p w:rsidR="00000000" w:rsidRDefault="003747F1">
      <w:pPr>
        <w:pStyle w:val="centertext"/>
        <w:divId w:val="950746149"/>
        <w:rPr>
          <w:rFonts w:ascii="Georgia" w:hAnsi="Georgia"/>
        </w:rPr>
      </w:pPr>
      <w:r>
        <w:rPr>
          <w:rFonts w:ascii="Georgia" w:hAnsi="Georgia"/>
        </w:rPr>
        <w:t>Утратила силу с 1 января 2019 года -</w:t>
      </w:r>
      <w:r>
        <w:rPr>
          <w:rFonts w:ascii="Georgia" w:hAnsi="Georgia"/>
        </w:rPr>
        <w:t xml:space="preserve"> </w:t>
      </w:r>
      <w:hyperlink r:id="rId72" w:anchor="/document/99/436753175/XA00M902N2/" w:history="1">
        <w:r>
          <w:rPr>
            <w:rStyle w:val="a4"/>
            <w:rFonts w:ascii="Georgia" w:hAnsi="Georgia"/>
          </w:rPr>
          <w:t>Федеральный закон от 29 июля 2017 года № 225-ФЗ</w:t>
        </w:r>
      </w:hyperlink>
      <w:r>
        <w:rPr>
          <w:rFonts w:ascii="Georgia" w:hAnsi="Georgia"/>
        </w:rPr>
        <w:t>. - См.</w:t>
      </w:r>
      <w:r>
        <w:rPr>
          <w:rFonts w:ascii="Georgia" w:hAnsi="Georgia"/>
        </w:rPr>
        <w:t xml:space="preserve"> </w:t>
      </w:r>
      <w:hyperlink r:id="rId73" w:anchor="/document/99/542604390/XA00M7M2MH/" w:history="1">
        <w:r>
          <w:rPr>
            <w:rStyle w:val="a4"/>
            <w:rFonts w:ascii="Georgia" w:hAnsi="Georgia"/>
          </w:rPr>
          <w:t>предыдущую редакцию</w:t>
        </w:r>
      </w:hyperlink>
    </w:p>
    <w:p w:rsidR="00000000" w:rsidRDefault="003747F1">
      <w:pPr>
        <w:divId w:val="1323659805"/>
        <w:rPr>
          <w:rFonts w:ascii="Georgia" w:eastAsia="Times New Roman" w:hAnsi="Georgia"/>
          <w:color w:val="CCCCCC"/>
        </w:rPr>
      </w:pPr>
      <w:r>
        <w:rPr>
          <w:rStyle w:val="docarticle-number"/>
          <w:rFonts w:ascii="Georgia" w:eastAsia="Times New Roman" w:hAnsi="Georgia"/>
          <w:color w:val="CCCCCC"/>
        </w:rPr>
        <w:t xml:space="preserve">Статья 26. </w:t>
      </w:r>
      <w:r>
        <w:rPr>
          <w:rStyle w:val="docarticle-name"/>
          <w:rFonts w:ascii="Georgia" w:eastAsia="Times New Roman" w:hAnsi="Georgia"/>
          <w:color w:val="CCCCCC"/>
        </w:rPr>
        <w:t>Предотвращение негативного воздействия на окружающую среду при осуществлении водоотведени</w:t>
      </w:r>
      <w:r>
        <w:rPr>
          <w:rStyle w:val="docarticle-name"/>
          <w:rFonts w:ascii="Georgia" w:eastAsia="Times New Roman" w:hAnsi="Georgia"/>
          <w:color w:val="CCCCCC"/>
        </w:rPr>
        <w:t>я</w:t>
      </w:r>
    </w:p>
    <w:p w:rsidR="00000000" w:rsidRDefault="003747F1">
      <w:pPr>
        <w:pStyle w:val="centertext"/>
        <w:divId w:val="950746149"/>
        <w:rPr>
          <w:rFonts w:ascii="Georgia" w:hAnsi="Georgia"/>
        </w:rPr>
      </w:pPr>
      <w:r>
        <w:rPr>
          <w:rFonts w:ascii="Georgia" w:hAnsi="Georgia"/>
        </w:rPr>
        <w:t>Утратила силу с 1 января 2019 года -</w:t>
      </w:r>
      <w:r>
        <w:rPr>
          <w:rFonts w:ascii="Georgia" w:hAnsi="Georgia"/>
        </w:rPr>
        <w:t xml:space="preserve"> </w:t>
      </w:r>
      <w:hyperlink r:id="rId74" w:anchor="/document/99/436753175/XA00M902N2/" w:history="1">
        <w:r>
          <w:rPr>
            <w:rStyle w:val="a4"/>
            <w:rFonts w:ascii="Georgia" w:hAnsi="Georgia"/>
          </w:rPr>
          <w:t>Федеральный закон от 29 июля 2017 года № 225-ФЗ</w:t>
        </w:r>
      </w:hyperlink>
      <w:r>
        <w:rPr>
          <w:rFonts w:ascii="Georgia" w:hAnsi="Georgia"/>
        </w:rPr>
        <w:t>. - См.</w:t>
      </w:r>
      <w:r>
        <w:rPr>
          <w:rFonts w:ascii="Georgia" w:hAnsi="Georgia"/>
        </w:rPr>
        <w:t xml:space="preserve"> </w:t>
      </w:r>
      <w:hyperlink r:id="rId75" w:anchor="/document/99/542604390/XA00M882MK/" w:history="1">
        <w:r>
          <w:rPr>
            <w:rStyle w:val="a4"/>
            <w:rFonts w:ascii="Georgia" w:hAnsi="Georgia"/>
          </w:rPr>
          <w:t>предыдущую редакцию</w:t>
        </w:r>
      </w:hyperlink>
    </w:p>
    <w:p w:rsidR="00000000" w:rsidRDefault="003747F1">
      <w:pPr>
        <w:divId w:val="2141073133"/>
        <w:rPr>
          <w:rFonts w:ascii="Georgia" w:eastAsia="Times New Roman" w:hAnsi="Georgia"/>
          <w:color w:val="CCCCCC"/>
        </w:rPr>
      </w:pPr>
      <w:r>
        <w:rPr>
          <w:rStyle w:val="docarticle-number"/>
          <w:rFonts w:ascii="Georgia" w:eastAsia="Times New Roman" w:hAnsi="Georgia"/>
          <w:color w:val="CCCCCC"/>
        </w:rPr>
        <w:t xml:space="preserve">Статья 27. </w:t>
      </w:r>
      <w:r>
        <w:rPr>
          <w:rStyle w:val="docarticle-name"/>
          <w:rFonts w:ascii="Georgia" w:eastAsia="Times New Roman" w:hAnsi="Georgia"/>
          <w:color w:val="CCCCCC"/>
        </w:rPr>
        <w:t xml:space="preserve">Предотвращение негативного воздействия </w:t>
      </w:r>
      <w:r>
        <w:rPr>
          <w:rStyle w:val="docarticle-name"/>
          <w:rFonts w:ascii="Georgia" w:eastAsia="Times New Roman" w:hAnsi="Georgia"/>
          <w:color w:val="CCCCCC"/>
        </w:rPr>
        <w:t>на окружающую среду при отведении сточных вод абонента в централизованные системы водоотведени</w:t>
      </w:r>
      <w:r>
        <w:rPr>
          <w:rStyle w:val="docarticle-name"/>
          <w:rFonts w:ascii="Georgia" w:eastAsia="Times New Roman" w:hAnsi="Georgia"/>
          <w:color w:val="CCCCCC"/>
        </w:rPr>
        <w:t>я</w:t>
      </w:r>
    </w:p>
    <w:p w:rsidR="00000000" w:rsidRDefault="003747F1">
      <w:pPr>
        <w:pStyle w:val="centertext"/>
        <w:divId w:val="950746149"/>
        <w:rPr>
          <w:rFonts w:ascii="Georgia" w:hAnsi="Georgia"/>
        </w:rPr>
      </w:pPr>
      <w:r>
        <w:rPr>
          <w:rFonts w:ascii="Georgia" w:hAnsi="Georgia"/>
        </w:rPr>
        <w:t>Утратила силу с 1 января 2019 года -</w:t>
      </w:r>
      <w:r>
        <w:rPr>
          <w:rFonts w:ascii="Georgia" w:hAnsi="Georgia"/>
        </w:rPr>
        <w:t xml:space="preserve"> </w:t>
      </w:r>
      <w:hyperlink r:id="rId76" w:anchor="/document/99/436753175/XA00M902N2/" w:history="1">
        <w:r>
          <w:rPr>
            <w:rStyle w:val="a4"/>
            <w:rFonts w:ascii="Georgia" w:hAnsi="Georgia"/>
          </w:rPr>
          <w:t>Федеральный закон от 29 июля 2017 года № 225-ФЗ</w:t>
        </w:r>
      </w:hyperlink>
      <w:r>
        <w:rPr>
          <w:rFonts w:ascii="Georgia" w:hAnsi="Georgia"/>
        </w:rPr>
        <w:t>. - См.</w:t>
      </w:r>
      <w:r>
        <w:rPr>
          <w:rFonts w:ascii="Georgia" w:hAnsi="Georgia"/>
        </w:rPr>
        <w:t xml:space="preserve"> </w:t>
      </w:r>
      <w:hyperlink r:id="rId77" w:anchor="/document/99/542604390/XA00MEU2O5/" w:history="1">
        <w:r>
          <w:rPr>
            <w:rStyle w:val="a4"/>
            <w:rFonts w:ascii="Georgia" w:hAnsi="Georgia"/>
          </w:rPr>
          <w:t>предыдущую редакцию</w:t>
        </w:r>
      </w:hyperlink>
    </w:p>
    <w:p w:rsidR="00000000" w:rsidRDefault="003747F1">
      <w:pPr>
        <w:divId w:val="1480535887"/>
        <w:rPr>
          <w:rFonts w:ascii="Georgia" w:eastAsia="Times New Roman" w:hAnsi="Georgia"/>
          <w:color w:val="CCCCCC"/>
        </w:rPr>
      </w:pPr>
      <w:r>
        <w:rPr>
          <w:rStyle w:val="docarticle-number"/>
          <w:rFonts w:ascii="Georgia" w:eastAsia="Times New Roman" w:hAnsi="Georgia"/>
          <w:color w:val="CCCCCC"/>
        </w:rPr>
        <w:t xml:space="preserve">Статья 28. </w:t>
      </w:r>
      <w:r>
        <w:rPr>
          <w:rStyle w:val="docarticle-name"/>
          <w:rFonts w:ascii="Georgia" w:eastAsia="Times New Roman" w:hAnsi="Georgia"/>
          <w:color w:val="CCCCCC"/>
        </w:rPr>
        <w:t>Плата за негативное воздействие на окружающую сред</w:t>
      </w:r>
      <w:r>
        <w:rPr>
          <w:rStyle w:val="docarticle-name"/>
          <w:rFonts w:ascii="Georgia" w:eastAsia="Times New Roman" w:hAnsi="Georgia"/>
          <w:color w:val="CCCCCC"/>
        </w:rPr>
        <w:t>у</w:t>
      </w:r>
    </w:p>
    <w:p w:rsidR="00000000" w:rsidRDefault="003747F1">
      <w:pPr>
        <w:pStyle w:val="centertext"/>
        <w:divId w:val="950746149"/>
        <w:rPr>
          <w:rFonts w:ascii="Georgia" w:hAnsi="Georgia"/>
        </w:rPr>
      </w:pPr>
      <w:r>
        <w:rPr>
          <w:rFonts w:ascii="Georgia" w:hAnsi="Georgia"/>
        </w:rPr>
        <w:t>Утратила силу с 1 января 2019 года -</w:t>
      </w:r>
      <w:r>
        <w:rPr>
          <w:rFonts w:ascii="Georgia" w:hAnsi="Georgia"/>
        </w:rPr>
        <w:t xml:space="preserve"> </w:t>
      </w:r>
      <w:hyperlink r:id="rId78" w:anchor="/document/99/436753175/XA00M902N2/" w:history="1">
        <w:r>
          <w:rPr>
            <w:rStyle w:val="a4"/>
            <w:rFonts w:ascii="Georgia" w:hAnsi="Georgia"/>
          </w:rPr>
          <w:t>Федеральный закон от 29 июля 2017 года № 225-ФЗ</w:t>
        </w:r>
      </w:hyperlink>
      <w:r>
        <w:rPr>
          <w:rFonts w:ascii="Georgia" w:hAnsi="Georgia"/>
        </w:rPr>
        <w:t>. - См.</w:t>
      </w:r>
      <w:r>
        <w:rPr>
          <w:rFonts w:ascii="Georgia" w:hAnsi="Georgia"/>
        </w:rPr>
        <w:t xml:space="preserve"> </w:t>
      </w:r>
      <w:hyperlink r:id="rId79" w:anchor="/document/99/542604390/XA00M7K2MG/" w:history="1">
        <w:r>
          <w:rPr>
            <w:rStyle w:val="a4"/>
            <w:rFonts w:ascii="Georgia" w:hAnsi="Georgia"/>
          </w:rPr>
          <w:t>предыдущую редакцию</w:t>
        </w:r>
      </w:hyperlink>
      <w:r>
        <w:rPr>
          <w:rFonts w:ascii="Georgia" w:hAnsi="Georgia"/>
        </w:rPr>
        <w:t xml:space="preserve">    </w:t>
      </w:r>
      <w:r>
        <w:rPr>
          <w:rFonts w:ascii="Georgia" w:hAnsi="Georgia"/>
        </w:rPr>
        <w:t> </w:t>
      </w:r>
    </w:p>
    <w:p w:rsidR="00000000" w:rsidRDefault="003747F1">
      <w:pPr>
        <w:divId w:val="45763519"/>
        <w:rPr>
          <w:rFonts w:ascii="Georgia" w:eastAsia="Times New Roman" w:hAnsi="Georgia"/>
          <w:color w:val="CCCCCC"/>
        </w:rPr>
      </w:pPr>
      <w:r>
        <w:rPr>
          <w:rStyle w:val="docarticle-number"/>
          <w:rFonts w:ascii="Georgia" w:eastAsia="Times New Roman" w:hAnsi="Georgia"/>
          <w:color w:val="CCCCCC"/>
        </w:rPr>
        <w:t xml:space="preserve">Статья 29. </w:t>
      </w:r>
      <w:r>
        <w:rPr>
          <w:rStyle w:val="docarticle-name"/>
          <w:rFonts w:ascii="Georgia" w:eastAsia="Times New Roman" w:hAnsi="Georgia"/>
          <w:color w:val="CCCCCC"/>
        </w:rPr>
        <w:t>Особенности возмещения вреда окружающей сред</w:t>
      </w:r>
      <w:r>
        <w:rPr>
          <w:rStyle w:val="docarticle-name"/>
          <w:rFonts w:ascii="Georgia" w:eastAsia="Times New Roman" w:hAnsi="Georgia"/>
          <w:color w:val="CCCCCC"/>
        </w:rPr>
        <w:t>е</w:t>
      </w:r>
    </w:p>
    <w:p w:rsidR="00000000" w:rsidRDefault="003747F1">
      <w:pPr>
        <w:pStyle w:val="centertext"/>
        <w:divId w:val="950746149"/>
        <w:rPr>
          <w:rFonts w:ascii="Georgia" w:hAnsi="Georgia"/>
        </w:rPr>
      </w:pPr>
      <w:r>
        <w:rPr>
          <w:rFonts w:ascii="Georgia" w:hAnsi="Georgia"/>
        </w:rPr>
        <w:lastRenderedPageBreak/>
        <w:t>Утратила силу с 1 января 2019 года -</w:t>
      </w:r>
      <w:r>
        <w:rPr>
          <w:rFonts w:ascii="Georgia" w:hAnsi="Georgia"/>
        </w:rPr>
        <w:t xml:space="preserve"> </w:t>
      </w:r>
      <w:hyperlink r:id="rId80" w:anchor="/document/99/436753175/XA00M902N2/" w:history="1">
        <w:r>
          <w:rPr>
            <w:rStyle w:val="a4"/>
            <w:rFonts w:ascii="Georgia" w:hAnsi="Georgia"/>
          </w:rPr>
          <w:t>Федеральный закон от 29 июля 2017 года № 225-ФЗ</w:t>
        </w:r>
      </w:hyperlink>
      <w:r>
        <w:rPr>
          <w:rFonts w:ascii="Georgia" w:hAnsi="Georgia"/>
        </w:rPr>
        <w:t>. - См.</w:t>
      </w:r>
      <w:r>
        <w:rPr>
          <w:rFonts w:ascii="Georgia" w:hAnsi="Georgia"/>
        </w:rPr>
        <w:t xml:space="preserve"> </w:t>
      </w:r>
      <w:hyperlink r:id="rId81" w:anchor="/document/99/542604390/XA00MB22N0/" w:history="1">
        <w:r>
          <w:rPr>
            <w:rStyle w:val="a4"/>
            <w:rFonts w:ascii="Georgia" w:hAnsi="Georgia"/>
          </w:rPr>
          <w:t>предыдущую редакцию</w:t>
        </w:r>
      </w:hyperlink>
    </w:p>
    <w:p w:rsidR="00000000" w:rsidRDefault="003747F1">
      <w:pPr>
        <w:divId w:val="139615534"/>
        <w:rPr>
          <w:rFonts w:ascii="Georgia" w:eastAsia="Times New Roman" w:hAnsi="Georgia"/>
          <w:color w:val="CCCCCC"/>
        </w:rPr>
      </w:pPr>
      <w:r>
        <w:rPr>
          <w:rStyle w:val="docarticle-number"/>
          <w:rFonts w:ascii="Georgia" w:eastAsia="Times New Roman" w:hAnsi="Georgia"/>
          <w:color w:val="CCCCCC"/>
        </w:rPr>
        <w:t xml:space="preserve">Статья 30. </w:t>
      </w:r>
      <w:r>
        <w:rPr>
          <w:rStyle w:val="docarticle-name"/>
          <w:rFonts w:ascii="Georgia" w:eastAsia="Times New Roman" w:hAnsi="Georgia"/>
          <w:color w:val="CCCCCC"/>
        </w:rPr>
        <w:t>Контроль состава и свойств сточных во</w:t>
      </w:r>
      <w:r>
        <w:rPr>
          <w:rStyle w:val="docarticle-name"/>
          <w:rFonts w:ascii="Georgia" w:eastAsia="Times New Roman" w:hAnsi="Georgia"/>
          <w:color w:val="CCCCCC"/>
        </w:rPr>
        <w:t>д</w:t>
      </w:r>
    </w:p>
    <w:p w:rsidR="00000000" w:rsidRDefault="003747F1">
      <w:pPr>
        <w:pStyle w:val="centertext"/>
        <w:divId w:val="950746149"/>
        <w:rPr>
          <w:rFonts w:ascii="Georgia" w:hAnsi="Georgia"/>
        </w:rPr>
      </w:pPr>
      <w:r>
        <w:rPr>
          <w:rFonts w:ascii="Georgia" w:hAnsi="Georgia"/>
        </w:rPr>
        <w:t>Утратила силу с 1 января 2019 года -</w:t>
      </w:r>
      <w:r>
        <w:rPr>
          <w:rFonts w:ascii="Georgia" w:hAnsi="Georgia"/>
        </w:rPr>
        <w:t xml:space="preserve"> </w:t>
      </w:r>
      <w:hyperlink r:id="rId82" w:anchor="/document/99/436753175/XA00M902N2/" w:history="1">
        <w:r>
          <w:rPr>
            <w:rStyle w:val="a4"/>
            <w:rFonts w:ascii="Georgia" w:hAnsi="Georgia"/>
          </w:rPr>
          <w:t>Федеральный закон от 29 июля 2017 го</w:t>
        </w:r>
        <w:r>
          <w:rPr>
            <w:rStyle w:val="a4"/>
            <w:rFonts w:ascii="Georgia" w:hAnsi="Georgia"/>
          </w:rPr>
          <w:t>да № 225-ФЗ</w:t>
        </w:r>
      </w:hyperlink>
      <w:r>
        <w:rPr>
          <w:rFonts w:ascii="Georgia" w:hAnsi="Georgia"/>
        </w:rPr>
        <w:t>. - См.</w:t>
      </w:r>
      <w:r>
        <w:rPr>
          <w:rFonts w:ascii="Georgia" w:hAnsi="Georgia"/>
        </w:rPr>
        <w:t xml:space="preserve"> </w:t>
      </w:r>
      <w:hyperlink r:id="rId83" w:anchor="/document/99/542604390/XA00M6E2M9/" w:history="1">
        <w:r>
          <w:rPr>
            <w:rStyle w:val="a4"/>
            <w:rFonts w:ascii="Georgia" w:hAnsi="Georgia"/>
          </w:rPr>
          <w:t>предыдущую редакцию</w:t>
        </w:r>
      </w:hyperlink>
    </w:p>
    <w:p w:rsidR="00000000" w:rsidRDefault="003747F1">
      <w:pPr>
        <w:divId w:val="1494486435"/>
        <w:rPr>
          <w:rFonts w:ascii="Georgia" w:eastAsia="Times New Roman" w:hAnsi="Georgia"/>
          <w:sz w:val="35"/>
          <w:szCs w:val="35"/>
        </w:rPr>
      </w:pPr>
      <w:r>
        <w:rPr>
          <w:rStyle w:val="docchapter-number"/>
          <w:rFonts w:ascii="Georgia" w:eastAsia="Times New Roman" w:hAnsi="Georgia"/>
          <w:sz w:val="35"/>
          <w:szCs w:val="35"/>
        </w:rPr>
        <w:t xml:space="preserve">Глава 5.1. </w:t>
      </w:r>
      <w:r>
        <w:rPr>
          <w:rStyle w:val="docchapter-name"/>
          <w:rFonts w:ascii="Georgia" w:eastAsia="Times New Roman" w:hAnsi="Georgia"/>
          <w:sz w:val="35"/>
          <w:szCs w:val="35"/>
        </w:rPr>
        <w:t>Регулирование сброса сточных вод в централизованные системы водоотведения (канализации</w:t>
      </w:r>
      <w:r>
        <w:rPr>
          <w:rStyle w:val="docchapter-name"/>
          <w:rFonts w:ascii="Georgia" w:eastAsia="Times New Roman" w:hAnsi="Georgia"/>
          <w:sz w:val="35"/>
          <w:szCs w:val="35"/>
        </w:rPr>
        <w:t>)</w:t>
      </w:r>
    </w:p>
    <w:p w:rsidR="00000000" w:rsidRDefault="003747F1">
      <w:pPr>
        <w:divId w:val="542400932"/>
        <w:rPr>
          <w:rFonts w:ascii="Helvetica" w:eastAsia="Times New Roman" w:hAnsi="Helvetica" w:cs="Helvetica"/>
          <w:b/>
          <w:bCs/>
        </w:rPr>
      </w:pPr>
      <w:r>
        <w:rPr>
          <w:rStyle w:val="docarticle-number"/>
          <w:rFonts w:ascii="Helvetica" w:eastAsia="Times New Roman" w:hAnsi="Helvetica" w:cs="Helvetica"/>
          <w:b/>
          <w:bCs/>
        </w:rPr>
        <w:t xml:space="preserve">Статья 30.1. </w:t>
      </w:r>
      <w:r>
        <w:rPr>
          <w:rStyle w:val="docarticle-name"/>
          <w:rFonts w:ascii="Helvetica" w:eastAsia="Times New Roman" w:hAnsi="Helvetica" w:cs="Helvetica"/>
          <w:b/>
          <w:bCs/>
        </w:rPr>
        <w:t>Обеспечение требований к сос</w:t>
      </w:r>
      <w:r>
        <w:rPr>
          <w:rStyle w:val="docarticle-name"/>
          <w:rFonts w:ascii="Helvetica" w:eastAsia="Times New Roman" w:hAnsi="Helvetica" w:cs="Helvetica"/>
          <w:b/>
          <w:bCs/>
        </w:rPr>
        <w:t>таву сточных вод, сбрасываемых абонентами в централизованные системы водоотведения (канализации</w:t>
      </w:r>
      <w:r>
        <w:rPr>
          <w:rStyle w:val="docarticle-name"/>
          <w:rFonts w:ascii="Helvetica" w:eastAsia="Times New Roman" w:hAnsi="Helvetica" w:cs="Helvetica"/>
          <w:b/>
          <w:bCs/>
        </w:rPr>
        <w:t>)</w:t>
      </w:r>
    </w:p>
    <w:p w:rsidR="00000000" w:rsidRDefault="003747F1">
      <w:pPr>
        <w:spacing w:after="223"/>
        <w:jc w:val="both"/>
        <w:divId w:val="950746149"/>
        <w:rPr>
          <w:rFonts w:ascii="Georgia" w:hAnsi="Georgia"/>
        </w:rPr>
      </w:pPr>
      <w:r>
        <w:rPr>
          <w:rFonts w:ascii="Georgia" w:hAnsi="Georgia"/>
        </w:rPr>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w:t>
      </w:r>
      <w:r>
        <w:rPr>
          <w:rFonts w:ascii="Georgia" w:hAnsi="Georgia"/>
        </w:rPr>
        <w:t xml:space="preserve">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2. Нормативы состава с</w:t>
      </w:r>
      <w:r>
        <w:rPr>
          <w:rFonts w:ascii="Georgia" w:hAnsi="Georgia"/>
        </w:rPr>
        <w:t>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w:t>
      </w:r>
      <w:r>
        <w:rPr>
          <w:rFonts w:ascii="Georgia" w:hAnsi="Georgia"/>
        </w:rPr>
        <w:t>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w:t>
      </w:r>
      <w:r>
        <w:rPr>
          <w:rFonts w:ascii="Georgia" w:hAnsi="Georgia"/>
        </w:rPr>
        <w:t>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3. Особенности установления нормативов состава сточных вод в отношении технол</w:t>
      </w:r>
      <w:r>
        <w:rPr>
          <w:rFonts w:ascii="Georgia" w:hAnsi="Georgia"/>
        </w:rPr>
        <w:t>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4. Абоненты, допустившие превышение нормативов состава сточных вод два и более раза в течение двенадцати меся</w:t>
      </w:r>
      <w:r>
        <w:rPr>
          <w:rFonts w:ascii="Georgia" w:hAnsi="Georgia"/>
        </w:rPr>
        <w:t>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w:t>
      </w:r>
      <w:r>
        <w:rPr>
          <w:rFonts w:ascii="Georgia" w:hAnsi="Georgia"/>
        </w:rPr>
        <w:t xml:space="preserve">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w:t>
      </w:r>
      <w:r>
        <w:rPr>
          <w:rFonts w:ascii="Georgia" w:hAnsi="Georgia"/>
        </w:rPr>
        <w:t>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w:t>
      </w:r>
      <w:r>
        <w:rPr>
          <w:rFonts w:ascii="Georgia" w:hAnsi="Georgia"/>
        </w:rPr>
        <w:t xml:space="preserve">ения </w:t>
      </w:r>
      <w:r>
        <w:rPr>
          <w:rFonts w:ascii="Georgia" w:hAnsi="Georgia"/>
        </w:rPr>
        <w:lastRenderedPageBreak/>
        <w:t>сбросов в сроки, предусмотренные этим планом. Иные абоненты вправе разработать и утвердить план снижения сбросов</w:t>
      </w:r>
      <w:r>
        <w:rPr>
          <w:rFonts w:ascii="Georgia" w:hAnsi="Georgia"/>
        </w:rPr>
        <w:t>.</w:t>
      </w:r>
    </w:p>
    <w:p w:rsidR="00000000" w:rsidRDefault="003747F1">
      <w:pPr>
        <w:spacing w:after="223"/>
        <w:jc w:val="both"/>
        <w:divId w:val="950746149"/>
        <w:rPr>
          <w:rFonts w:ascii="Georgia" w:hAnsi="Georgia"/>
        </w:rPr>
      </w:pPr>
      <w:r>
        <w:rPr>
          <w:rFonts w:ascii="Georgia" w:hAnsi="Georgia"/>
        </w:rPr>
        <w:t>5. Требования к содержанию плана снижения сбросов, порядок и сроки его согласования, основания для отказа в согласовании плана снижения с</w:t>
      </w:r>
      <w:r>
        <w:rPr>
          <w:rFonts w:ascii="Georgia" w:hAnsi="Georgia"/>
        </w:rPr>
        <w:t>бросов устанавливаются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6. План снижения сбросов абонента, допустившего превышение нормативов состава сточных вод, указанное в </w:t>
      </w:r>
      <w:hyperlink r:id="rId84" w:anchor="/document/99/902316140/XA00M8O2MI/" w:tgtFrame="_self" w:history="1">
        <w:r>
          <w:rPr>
            <w:rStyle w:val="a4"/>
            <w:rFonts w:ascii="Georgia" w:hAnsi="Georgia"/>
          </w:rPr>
          <w:t>части</w:t>
        </w:r>
        <w:r>
          <w:rPr>
            <w:rStyle w:val="a4"/>
            <w:rFonts w:ascii="Georgia" w:hAnsi="Georgia"/>
          </w:rPr>
          <w:t xml:space="preserve"> 4 настоящей статьи</w:t>
        </w:r>
      </w:hyperlink>
      <w:r>
        <w:rPr>
          <w:rFonts w:ascii="Georgia" w:hAnsi="Georgia"/>
        </w:rPr>
        <w:t>,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w:t>
      </w:r>
      <w:r>
        <w:rPr>
          <w:rFonts w:ascii="Georgia" w:hAnsi="Georgia"/>
        </w:rPr>
        <w:t>ющих мероприятий</w:t>
      </w:r>
      <w:r>
        <w:rPr>
          <w:rFonts w:ascii="Georgia" w:hAnsi="Georgia"/>
        </w:rPr>
        <w:t>:</w:t>
      </w:r>
    </w:p>
    <w:p w:rsidR="00000000" w:rsidRDefault="003747F1">
      <w:pPr>
        <w:spacing w:after="223"/>
        <w:jc w:val="both"/>
        <w:divId w:val="950746149"/>
        <w:rPr>
          <w:rFonts w:ascii="Georgia" w:hAnsi="Georgia"/>
        </w:rPr>
      </w:pPr>
      <w:r>
        <w:rPr>
          <w:rFonts w:ascii="Georgia" w:hAnsi="Georgia"/>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r>
        <w:rPr>
          <w:rFonts w:ascii="Georgia" w:hAnsi="Georgia"/>
        </w:rPr>
        <w:t>;</w:t>
      </w:r>
    </w:p>
    <w:p w:rsidR="00000000" w:rsidRDefault="003747F1">
      <w:pPr>
        <w:spacing w:after="223"/>
        <w:jc w:val="both"/>
        <w:divId w:val="950746149"/>
        <w:rPr>
          <w:rFonts w:ascii="Georgia" w:hAnsi="Georgia"/>
        </w:rPr>
      </w:pPr>
      <w:r>
        <w:rPr>
          <w:rFonts w:ascii="Georgia" w:hAnsi="Georgia"/>
        </w:rPr>
        <w:t>2) создание систем оборотного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3) внедрение те</w:t>
      </w:r>
      <w:r>
        <w:rPr>
          <w:rFonts w:ascii="Georgia" w:hAnsi="Georgia"/>
        </w:rPr>
        <w:t>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r>
        <w:rPr>
          <w:rFonts w:ascii="Georgia" w:hAnsi="Georgia"/>
        </w:rPr>
        <w:t>.</w:t>
      </w:r>
    </w:p>
    <w:p w:rsidR="00000000" w:rsidRDefault="003747F1">
      <w:pPr>
        <w:divId w:val="48961954"/>
        <w:rPr>
          <w:rFonts w:ascii="Helvetica" w:eastAsia="Times New Roman" w:hAnsi="Helvetica" w:cs="Helvetica"/>
          <w:b/>
          <w:bCs/>
        </w:rPr>
      </w:pPr>
      <w:r>
        <w:rPr>
          <w:rStyle w:val="docarticle-number"/>
          <w:rFonts w:ascii="Helvetica" w:eastAsia="Times New Roman" w:hAnsi="Helvetica" w:cs="Helvetica"/>
          <w:b/>
          <w:bCs/>
        </w:rPr>
        <w:t xml:space="preserve">Статья 30.2. </w:t>
      </w:r>
      <w:r>
        <w:rPr>
          <w:rStyle w:val="docarticle-name"/>
          <w:rFonts w:ascii="Helvetica" w:eastAsia="Times New Roman" w:hAnsi="Helvetica" w:cs="Helvetica"/>
          <w:b/>
          <w:bCs/>
        </w:rPr>
        <w:t>Исчисление платы за сброс загрязняющих веществ сверх установленных нормативов состава сточн</w:t>
      </w:r>
      <w:r>
        <w:rPr>
          <w:rStyle w:val="docarticle-name"/>
          <w:rFonts w:ascii="Helvetica" w:eastAsia="Times New Roman" w:hAnsi="Helvetica" w:cs="Helvetica"/>
          <w:b/>
          <w:bCs/>
        </w:rPr>
        <w:t>ых вод и взимание указанной платы с абоненто</w:t>
      </w:r>
      <w:r>
        <w:rPr>
          <w:rStyle w:val="docarticle-name"/>
          <w:rFonts w:ascii="Helvetica" w:eastAsia="Times New Roman" w:hAnsi="Helvetica" w:cs="Helvetica"/>
          <w:b/>
          <w:bCs/>
        </w:rPr>
        <w:t>в</w:t>
      </w:r>
    </w:p>
    <w:p w:rsidR="00000000" w:rsidRDefault="003747F1">
      <w:pPr>
        <w:spacing w:after="223"/>
        <w:jc w:val="both"/>
        <w:divId w:val="950746149"/>
        <w:rPr>
          <w:rFonts w:ascii="Georgia" w:hAnsi="Georgia"/>
        </w:rPr>
      </w:pPr>
      <w:r>
        <w:rPr>
          <w:rFonts w:ascii="Georgia" w:hAnsi="Georgia"/>
        </w:rP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w:t>
      </w:r>
      <w:r>
        <w:rPr>
          <w:rFonts w:ascii="Georgia" w:hAnsi="Georgia"/>
        </w:rPr>
        <w:t>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w:t>
      </w:r>
      <w:r>
        <w:rPr>
          <w:rFonts w:ascii="Georgia" w:hAnsi="Georgia"/>
        </w:rPr>
        <w:t xml:space="preserve">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w:t>
      </w:r>
      <w:r>
        <w:rPr>
          <w:rFonts w:ascii="Georgia" w:hAnsi="Georgia"/>
        </w:rPr>
        <w:t>сточных вод в водные объекты не осуществляется</w:t>
      </w:r>
      <w:r>
        <w:rPr>
          <w:rFonts w:ascii="Georgia" w:hAnsi="Georgia"/>
        </w:rPr>
        <w:t>.</w:t>
      </w:r>
    </w:p>
    <w:p w:rsidR="00000000" w:rsidRDefault="003747F1">
      <w:pPr>
        <w:spacing w:after="223"/>
        <w:jc w:val="both"/>
        <w:divId w:val="950746149"/>
        <w:rPr>
          <w:rFonts w:ascii="Georgia" w:hAnsi="Georgia"/>
        </w:rPr>
      </w:pPr>
      <w:r>
        <w:rPr>
          <w:rFonts w:ascii="Georgia" w:hAnsi="Georgia"/>
        </w:rP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w:t>
      </w:r>
      <w:r>
        <w:rPr>
          <w:rFonts w:ascii="Georgia" w:hAnsi="Georgia"/>
        </w:rPr>
        <w:t>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w:t>
      </w:r>
      <w:r>
        <w:rPr>
          <w:rFonts w:ascii="Georgia" w:hAnsi="Georgia"/>
        </w:rPr>
        <w:t xml:space="preserve">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w:t>
      </w:r>
      <w:r>
        <w:rPr>
          <w:rFonts w:ascii="Georgia" w:hAnsi="Georgia"/>
        </w:rPr>
        <w:t xml:space="preserve">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w:t>
      </w:r>
      <w:r>
        <w:rPr>
          <w:rFonts w:ascii="Georgia" w:hAnsi="Georgia"/>
        </w:rPr>
        <w:t>ию вреда водному объекту</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r:id="rId85" w:anchor="/document/99/902316140/XA00M8O2MI/" w:tgtFrame="_self" w:history="1">
        <w:r>
          <w:rPr>
            <w:rStyle w:val="a4"/>
            <w:rFonts w:ascii="Georgia" w:hAnsi="Georgia"/>
          </w:rPr>
          <w:t>части 4 статьи 30.1 настоящего Федерального закона</w:t>
        </w:r>
      </w:hyperlink>
      <w:r>
        <w:rPr>
          <w:rFonts w:ascii="Georgia" w:hAnsi="Georgia"/>
        </w:rPr>
        <w:t>, плата абонента за сброс загрязняющих веществ сверх установленных нормативов состава сточных вод уменьшается на величину фактически про</w:t>
      </w:r>
      <w:r>
        <w:rPr>
          <w:rFonts w:ascii="Georgia" w:hAnsi="Georgia"/>
        </w:rPr>
        <w:t>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4. Средства, полученные организацией, осуществляющей водоотведение, в</w:t>
      </w:r>
      <w:r>
        <w:rPr>
          <w:rFonts w:ascii="Georgia" w:hAnsi="Georgia"/>
        </w:rPr>
        <w:t xml:space="preserve">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w:t>
      </w:r>
      <w:r>
        <w:rPr>
          <w:rFonts w:ascii="Georgia" w:hAnsi="Georgia"/>
        </w:rPr>
        <w:t>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r>
        <w:rPr>
          <w:rFonts w:ascii="Georgia" w:hAnsi="Georgia"/>
        </w:rPr>
        <w:t>.</w:t>
      </w:r>
    </w:p>
    <w:p w:rsidR="00000000" w:rsidRDefault="003747F1">
      <w:pPr>
        <w:divId w:val="1679114378"/>
        <w:rPr>
          <w:rFonts w:ascii="Helvetica" w:eastAsia="Times New Roman" w:hAnsi="Helvetica" w:cs="Helvetica"/>
          <w:b/>
          <w:bCs/>
        </w:rPr>
      </w:pPr>
      <w:r>
        <w:rPr>
          <w:rStyle w:val="docarticle-number"/>
          <w:rFonts w:ascii="Helvetica" w:eastAsia="Times New Roman" w:hAnsi="Helvetica" w:cs="Helvetica"/>
          <w:b/>
          <w:bCs/>
        </w:rPr>
        <w:t xml:space="preserve">Статья 30.3. </w:t>
      </w:r>
      <w:r>
        <w:rPr>
          <w:rStyle w:val="docarticle-name"/>
          <w:rFonts w:ascii="Helvetica" w:eastAsia="Times New Roman" w:hAnsi="Helvetica" w:cs="Helvetica"/>
          <w:b/>
          <w:bCs/>
        </w:rPr>
        <w:t xml:space="preserve">Контроль состава и свойств сточных вод абонента, выполнения абонентом плана </w:t>
      </w:r>
      <w:r>
        <w:rPr>
          <w:rStyle w:val="docarticle-name"/>
          <w:rFonts w:ascii="Helvetica" w:eastAsia="Times New Roman" w:hAnsi="Helvetica" w:cs="Helvetica"/>
          <w:b/>
          <w:bCs/>
        </w:rPr>
        <w:t>снижения сбросо</w:t>
      </w:r>
      <w:r>
        <w:rPr>
          <w:rStyle w:val="docarticle-name"/>
          <w:rFonts w:ascii="Helvetica" w:eastAsia="Times New Roman" w:hAnsi="Helvetica" w:cs="Helvetica"/>
          <w:b/>
          <w:bCs/>
        </w:rPr>
        <w:t>в</w:t>
      </w:r>
    </w:p>
    <w:p w:rsidR="00000000" w:rsidRDefault="003747F1">
      <w:pPr>
        <w:spacing w:after="223"/>
        <w:jc w:val="both"/>
        <w:divId w:val="950746149"/>
        <w:rPr>
          <w:rFonts w:ascii="Georgia" w:hAnsi="Georgia"/>
        </w:rPr>
      </w:pPr>
      <w:r>
        <w:rPr>
          <w:rFonts w:ascii="Georgia" w:hAnsi="Georgia"/>
        </w:rPr>
        <w:t>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w:t>
      </w:r>
      <w:r>
        <w:rPr>
          <w:rFonts w:ascii="Georgia" w:hAnsi="Georgia"/>
        </w:rPr>
        <w:t>ом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w:t>
      </w:r>
      <w:r>
        <w:rPr>
          <w:rFonts w:ascii="Georgia" w:hAnsi="Georgia"/>
        </w:rPr>
        <w:t>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w:t>
      </w:r>
      <w:r>
        <w:rPr>
          <w:rFonts w:ascii="Georgia" w:hAnsi="Georgia"/>
        </w:rPr>
        <w:t>ента, определяемые в порядке, установленном правилами холодного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3. Анализ проб сточных вод осуществляется юридическими лицами, индивидуальными предпринимателями, аккредитован</w:t>
      </w:r>
      <w:r>
        <w:rPr>
          <w:rFonts w:ascii="Georgia" w:hAnsi="Georgia"/>
        </w:rPr>
        <w:t xml:space="preserve">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w:t>
      </w:r>
      <w:r>
        <w:rPr>
          <w:rFonts w:ascii="Georgia" w:hAnsi="Georgia"/>
        </w:rPr>
        <w:t>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w:t>
      </w:r>
      <w:r>
        <w:rPr>
          <w:rFonts w:ascii="Georgia" w:hAnsi="Georgia"/>
        </w:rPr>
        <w:t>и проведении проверок в рамках осуществления государственного контроля (надзора)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В случае, если у абонента, указанного в </w:t>
      </w:r>
      <w:hyperlink r:id="rId86" w:anchor="/document/99/902316140/XA00M8O2MI/" w:tgtFrame="_self" w:history="1">
        <w:r>
          <w:rPr>
            <w:rStyle w:val="a4"/>
            <w:rFonts w:ascii="Georgia" w:hAnsi="Georgia"/>
          </w:rPr>
          <w:t>части 4 статьи 30.1 настоящего Федерального</w:t>
        </w:r>
        <w:r>
          <w:rPr>
            <w:rStyle w:val="a4"/>
            <w:rFonts w:ascii="Georgia" w:hAnsi="Georgia"/>
          </w:rPr>
          <w:t xml:space="preserve"> закона</w:t>
        </w:r>
      </w:hyperlink>
      <w:r>
        <w:rPr>
          <w:rFonts w:ascii="Georgia" w:hAnsi="Georgia"/>
        </w:rPr>
        <w:t>,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w:t>
      </w:r>
      <w:r>
        <w:rPr>
          <w:rFonts w:ascii="Georgia" w:hAnsi="Georgia"/>
        </w:rPr>
        <w:t xml:space="preserve">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w:t>
      </w:r>
      <w:r>
        <w:rPr>
          <w:rFonts w:ascii="Georgia" w:hAnsi="Georgia"/>
        </w:rPr>
        <w:lastRenderedPageBreak/>
        <w:t>таким абонентом плана снижения сбросов в установленный этим планом срок или в случае</w:t>
      </w:r>
      <w:r>
        <w:rPr>
          <w:rFonts w:ascii="Georgia" w:hAnsi="Georgia"/>
        </w:rPr>
        <w:t xml:space="preserve">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w:t>
      </w:r>
      <w:r>
        <w:rPr>
          <w:rFonts w:ascii="Georgia" w:hAnsi="Georgia"/>
        </w:rPr>
        <w:t>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w:t>
      </w:r>
      <w:r>
        <w:rPr>
          <w:rFonts w:ascii="Georgia" w:hAnsi="Georgia"/>
        </w:rPr>
        <w:t>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w:t>
      </w:r>
      <w:r>
        <w:rPr>
          <w:rFonts w:ascii="Georgia" w:hAnsi="Georgia"/>
        </w:rPr>
        <w:t>тов Российской Федерации (в иных случаях)</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5. Информация, указанная в </w:t>
      </w:r>
      <w:hyperlink r:id="rId87" w:anchor="/document/99/902316140/XA00M8Q2N8/" w:tgtFrame="_self" w:history="1">
        <w:r>
          <w:rPr>
            <w:rStyle w:val="a4"/>
            <w:rFonts w:ascii="Georgia" w:hAnsi="Georgia"/>
          </w:rPr>
          <w:t>части 4 настоящей статьи</w:t>
        </w:r>
      </w:hyperlink>
      <w:r>
        <w:rPr>
          <w:rFonts w:ascii="Georgia" w:hAnsi="Georgia"/>
        </w:rPr>
        <w:t xml:space="preserve">, является основанием для проведения территориальным органом федерального </w:t>
      </w:r>
      <w:r>
        <w:rPr>
          <w:rFonts w:ascii="Georgia" w:hAnsi="Georgia"/>
        </w:rPr>
        <w:t>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w:t>
      </w:r>
      <w:r>
        <w:rPr>
          <w:rFonts w:ascii="Georgia" w:hAnsi="Georgia"/>
        </w:rPr>
        <w:t>едерации</w:t>
      </w:r>
      <w:r>
        <w:rPr>
          <w:rFonts w:ascii="Georgia" w:hAnsi="Georgia"/>
        </w:rPr>
        <w:t>.</w:t>
      </w:r>
    </w:p>
    <w:p w:rsidR="00000000" w:rsidRDefault="003747F1">
      <w:pPr>
        <w:divId w:val="282729644"/>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Регулирование тарифов в сфере водоснабжения и водоотведени</w:t>
      </w:r>
      <w:r>
        <w:rPr>
          <w:rStyle w:val="docchapter-name"/>
          <w:rFonts w:ascii="Georgia" w:eastAsia="Times New Roman" w:hAnsi="Georgia"/>
          <w:sz w:val="35"/>
          <w:szCs w:val="35"/>
        </w:rPr>
        <w:t>я</w:t>
      </w:r>
    </w:p>
    <w:p w:rsidR="00000000" w:rsidRDefault="003747F1">
      <w:pPr>
        <w:divId w:val="30738911"/>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Виды деятельности и тарифы в сфере водоснабжения и водоотведения, подлежащие регулировани</w:t>
      </w:r>
      <w:r>
        <w:rPr>
          <w:rStyle w:val="docarticle-name"/>
          <w:rFonts w:ascii="Helvetica" w:eastAsia="Times New Roman" w:hAnsi="Helvetica" w:cs="Helvetica"/>
          <w:b/>
          <w:bCs/>
        </w:rPr>
        <w:t>ю</w:t>
      </w:r>
    </w:p>
    <w:p w:rsidR="00000000" w:rsidRDefault="003747F1">
      <w:pPr>
        <w:spacing w:after="223"/>
        <w:jc w:val="both"/>
        <w:divId w:val="950746149"/>
        <w:rPr>
          <w:rFonts w:ascii="Georgia" w:hAnsi="Georgia"/>
        </w:rPr>
      </w:pPr>
      <w:r>
        <w:rPr>
          <w:rFonts w:ascii="Georgia" w:hAnsi="Georgia"/>
        </w:rPr>
        <w:t>1. К регулируемым видам деятельности в сфере холодного водоснабжения относятся</w:t>
      </w:r>
      <w:r>
        <w:rPr>
          <w:rFonts w:ascii="Georgia" w:hAnsi="Georgia"/>
        </w:rPr>
        <w:t>:</w:t>
      </w:r>
    </w:p>
    <w:p w:rsidR="00000000" w:rsidRDefault="003747F1">
      <w:pPr>
        <w:spacing w:after="223"/>
        <w:jc w:val="both"/>
        <w:divId w:val="950746149"/>
        <w:rPr>
          <w:rFonts w:ascii="Georgia" w:hAnsi="Georgia"/>
        </w:rPr>
      </w:pPr>
      <w:r>
        <w:rPr>
          <w:rFonts w:ascii="Georgia" w:hAnsi="Georgia"/>
        </w:rPr>
        <w:t>1) холодное водоснабжение, в том числе</w:t>
      </w:r>
      <w:r>
        <w:rPr>
          <w:rFonts w:ascii="Georgia" w:hAnsi="Georgia"/>
        </w:rPr>
        <w:t>:</w:t>
      </w:r>
    </w:p>
    <w:p w:rsidR="00000000" w:rsidRDefault="003747F1">
      <w:pPr>
        <w:spacing w:after="223"/>
        <w:jc w:val="both"/>
        <w:divId w:val="950746149"/>
        <w:rPr>
          <w:rFonts w:ascii="Georgia" w:hAnsi="Georgia"/>
        </w:rPr>
      </w:pPr>
      <w:r>
        <w:rPr>
          <w:rFonts w:ascii="Georgia" w:hAnsi="Georgia"/>
        </w:rPr>
        <w:t>а) транспортировка воды, включая распределение воды</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б) подвоз воды в случаях, установленных </w:t>
      </w:r>
      <w:hyperlink r:id="rId88" w:anchor="/document/99/902316140/XA00MC82NO/" w:tgtFrame="_self" w:history="1">
        <w:r>
          <w:rPr>
            <w:rStyle w:val="a4"/>
            <w:rFonts w:ascii="Georgia" w:hAnsi="Georgia"/>
          </w:rPr>
          <w:t>частью 3 настоящей статьи</w:t>
        </w:r>
      </w:hyperlink>
      <w:r>
        <w:rPr>
          <w:rFonts w:ascii="Georgia" w:hAnsi="Georgia"/>
        </w:rPr>
        <w:t>;</w:t>
      </w:r>
    </w:p>
    <w:p w:rsidR="00000000" w:rsidRDefault="003747F1">
      <w:pPr>
        <w:spacing w:after="223"/>
        <w:jc w:val="both"/>
        <w:divId w:val="950746149"/>
        <w:rPr>
          <w:rFonts w:ascii="Georgia" w:hAnsi="Georgia"/>
        </w:rPr>
      </w:pPr>
      <w:r>
        <w:rPr>
          <w:rFonts w:ascii="Georgia" w:hAnsi="Georgia"/>
        </w:rPr>
        <w:t>2) подключение (технологическое присоединение) к централизованной системе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2. Регулированию подлежат следующие тарифы в сфере холодного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1) тариф на питьеву</w:t>
      </w:r>
      <w:r>
        <w:rPr>
          <w:rFonts w:ascii="Georgia" w:hAnsi="Georgia"/>
        </w:rPr>
        <w:t>ю воду (питьевое водоснабжение)</w:t>
      </w:r>
      <w:r>
        <w:rPr>
          <w:rFonts w:ascii="Georgia" w:hAnsi="Georgia"/>
        </w:rPr>
        <w:t>;</w:t>
      </w:r>
    </w:p>
    <w:p w:rsidR="00000000" w:rsidRDefault="003747F1">
      <w:pPr>
        <w:spacing w:after="223"/>
        <w:jc w:val="both"/>
        <w:divId w:val="950746149"/>
        <w:rPr>
          <w:rFonts w:ascii="Georgia" w:hAnsi="Georgia"/>
        </w:rPr>
      </w:pPr>
      <w:r>
        <w:rPr>
          <w:rFonts w:ascii="Georgia" w:hAnsi="Georgia"/>
        </w:rPr>
        <w:t>2) тариф на техническую воду</w:t>
      </w:r>
      <w:r>
        <w:rPr>
          <w:rFonts w:ascii="Georgia" w:hAnsi="Georgia"/>
        </w:rPr>
        <w:t>;</w:t>
      </w:r>
    </w:p>
    <w:p w:rsidR="00000000" w:rsidRDefault="003747F1">
      <w:pPr>
        <w:spacing w:after="223"/>
        <w:jc w:val="both"/>
        <w:divId w:val="950746149"/>
        <w:rPr>
          <w:rFonts w:ascii="Georgia" w:hAnsi="Georgia"/>
        </w:rPr>
      </w:pPr>
      <w:r>
        <w:rPr>
          <w:rFonts w:ascii="Georgia" w:hAnsi="Georgia"/>
        </w:rPr>
        <w:t>3) тариф на транспортировку воды</w:t>
      </w:r>
      <w:r>
        <w:rPr>
          <w:rFonts w:ascii="Georgia" w:hAnsi="Georgia"/>
        </w:rPr>
        <w:t>;</w:t>
      </w:r>
    </w:p>
    <w:p w:rsidR="00000000" w:rsidRDefault="003747F1">
      <w:pPr>
        <w:spacing w:after="223"/>
        <w:jc w:val="both"/>
        <w:divId w:val="950746149"/>
        <w:rPr>
          <w:rFonts w:ascii="Georgia" w:hAnsi="Georgia"/>
        </w:rPr>
      </w:pPr>
      <w:r>
        <w:rPr>
          <w:rFonts w:ascii="Georgia" w:hAnsi="Georgia"/>
        </w:rPr>
        <w:t>4) тариф на подвоз воды</w:t>
      </w:r>
      <w:r>
        <w:rPr>
          <w:rFonts w:ascii="Georgia" w:hAnsi="Georgia"/>
        </w:rPr>
        <w:t>;</w:t>
      </w:r>
    </w:p>
    <w:p w:rsidR="00000000" w:rsidRDefault="003747F1">
      <w:pPr>
        <w:spacing w:after="223"/>
        <w:jc w:val="both"/>
        <w:divId w:val="950746149"/>
        <w:rPr>
          <w:rFonts w:ascii="Georgia" w:hAnsi="Georgia"/>
        </w:rPr>
      </w:pPr>
      <w:r>
        <w:rPr>
          <w:rFonts w:ascii="Georgia" w:hAnsi="Georgia"/>
        </w:rPr>
        <w:t>5) тариф на подключение (технологическое присоединение) к централизованной системе холодного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3. Регулирование тарифов н</w:t>
      </w:r>
      <w:r>
        <w:rPr>
          <w:rFonts w:ascii="Georgia" w:hAnsi="Georgia"/>
        </w:rPr>
        <w:t>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w:t>
      </w:r>
      <w:r>
        <w:rPr>
          <w:rFonts w:ascii="Georgia" w:hAnsi="Georgia"/>
        </w:rPr>
        <w:t>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r>
        <w:rPr>
          <w:rFonts w:ascii="Georgia" w:hAnsi="Georgia"/>
        </w:rPr>
        <w:t>:</w:t>
      </w:r>
    </w:p>
    <w:p w:rsidR="00000000" w:rsidRDefault="003747F1">
      <w:pPr>
        <w:spacing w:after="223"/>
        <w:jc w:val="both"/>
        <w:divId w:val="950746149"/>
        <w:rPr>
          <w:rFonts w:ascii="Georgia" w:hAnsi="Georgia"/>
        </w:rPr>
      </w:pPr>
      <w:r>
        <w:rPr>
          <w:rFonts w:ascii="Georgia" w:hAnsi="Georgia"/>
        </w:rPr>
        <w:t>1) горячее водоснабжение, в том числе</w:t>
      </w:r>
      <w:r>
        <w:rPr>
          <w:rFonts w:ascii="Georgia" w:hAnsi="Georgia"/>
        </w:rPr>
        <w:t>:</w:t>
      </w:r>
    </w:p>
    <w:p w:rsidR="00000000" w:rsidRDefault="003747F1">
      <w:pPr>
        <w:spacing w:after="223"/>
        <w:jc w:val="both"/>
        <w:divId w:val="950746149"/>
        <w:rPr>
          <w:rFonts w:ascii="Georgia" w:hAnsi="Georgia"/>
        </w:rPr>
      </w:pPr>
      <w:r>
        <w:rPr>
          <w:rFonts w:ascii="Georgia" w:hAnsi="Georgia"/>
        </w:rPr>
        <w:t>а) приготовление воды на н</w:t>
      </w:r>
      <w:r>
        <w:rPr>
          <w:rFonts w:ascii="Georgia" w:hAnsi="Georgia"/>
        </w:rPr>
        <w:t>ужды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б) транспортировка горячей воды</w:t>
      </w:r>
      <w:r>
        <w:rPr>
          <w:rFonts w:ascii="Georgia" w:hAnsi="Georgia"/>
        </w:rPr>
        <w:t>;</w:t>
      </w:r>
    </w:p>
    <w:p w:rsidR="00000000" w:rsidRDefault="003747F1">
      <w:pPr>
        <w:spacing w:after="223"/>
        <w:jc w:val="both"/>
        <w:divId w:val="950746149"/>
        <w:rPr>
          <w:rFonts w:ascii="Georgia" w:hAnsi="Georgia"/>
        </w:rPr>
      </w:pPr>
      <w:r>
        <w:rPr>
          <w:rFonts w:ascii="Georgia" w:hAnsi="Georgia"/>
        </w:rPr>
        <w:t>2) подключение (технологическое присоединение) к централизованной системе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5. Регулированию подлежат следующие тарифы в сфере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1) тариф на горячую в</w:t>
      </w:r>
      <w:r>
        <w:rPr>
          <w:rFonts w:ascii="Georgia" w:hAnsi="Georgia"/>
        </w:rPr>
        <w:t>оду (горячее водоснабжение)</w:t>
      </w:r>
      <w:r>
        <w:rPr>
          <w:rFonts w:ascii="Georgia" w:hAnsi="Georgia"/>
        </w:rPr>
        <w:t>;</w:t>
      </w:r>
    </w:p>
    <w:p w:rsidR="00000000" w:rsidRDefault="003747F1">
      <w:pPr>
        <w:spacing w:after="223"/>
        <w:jc w:val="both"/>
        <w:divId w:val="950746149"/>
        <w:rPr>
          <w:rFonts w:ascii="Georgia" w:hAnsi="Georgia"/>
        </w:rPr>
      </w:pPr>
      <w:r>
        <w:rPr>
          <w:rFonts w:ascii="Georgia" w:hAnsi="Georgia"/>
        </w:rPr>
        <w:t>2) тариф на транспортировку горячей воды</w:t>
      </w:r>
      <w:r>
        <w:rPr>
          <w:rFonts w:ascii="Georgia" w:hAnsi="Georgia"/>
        </w:rPr>
        <w:t>;</w:t>
      </w:r>
    </w:p>
    <w:p w:rsidR="00000000" w:rsidRDefault="003747F1">
      <w:pPr>
        <w:spacing w:after="223"/>
        <w:jc w:val="both"/>
        <w:divId w:val="950746149"/>
        <w:rPr>
          <w:rFonts w:ascii="Georgia" w:hAnsi="Georgia"/>
        </w:rPr>
      </w:pPr>
      <w:r>
        <w:rPr>
          <w:rFonts w:ascii="Georgia" w:hAnsi="Georgia"/>
        </w:rPr>
        <w:t>3) тариф на подключение (технологическое присоединение) к централизованной системе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6. При приготовлении горячей воды с использованием нецентрализованных систем г</w:t>
      </w:r>
      <w:r>
        <w:rPr>
          <w:rFonts w:ascii="Georgia" w:hAnsi="Georgia"/>
        </w:rPr>
        <w:t>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w:t>
      </w:r>
      <w:r>
        <w:rPr>
          <w:rFonts w:ascii="Georgia" w:hAnsi="Georgia"/>
        </w:rPr>
        <w:t>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7. К регулируемым видам деятельности в сфере водоотведения относятся</w:t>
      </w:r>
      <w:r>
        <w:rPr>
          <w:rFonts w:ascii="Georgia" w:hAnsi="Georgia"/>
        </w:rPr>
        <w:t>:</w:t>
      </w:r>
    </w:p>
    <w:p w:rsidR="00000000" w:rsidRDefault="003747F1">
      <w:pPr>
        <w:spacing w:after="223"/>
        <w:jc w:val="both"/>
        <w:divId w:val="950746149"/>
        <w:rPr>
          <w:rFonts w:ascii="Georgia" w:hAnsi="Georgia"/>
        </w:rPr>
      </w:pPr>
      <w:r>
        <w:rPr>
          <w:rFonts w:ascii="Georgia" w:hAnsi="Georgia"/>
        </w:rPr>
        <w:t>1) водоотведение, в том числе очистка сточных вод, обращение с осадком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2) прием и транспортировка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3) подключение (технологическое при</w:t>
      </w:r>
      <w:r>
        <w:rPr>
          <w:rFonts w:ascii="Georgia" w:hAnsi="Georgia"/>
        </w:rPr>
        <w:t>соединение) к централизованной системе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8. Регулированию подлежат следующие тарифы в сфере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1) тариф на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2) тариф на транспортировку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3) тариф на подключение (технологическое присоединение) к централизованной системе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w:t>
      </w:r>
      <w:r>
        <w:rPr>
          <w:rFonts w:ascii="Georgia" w:hAnsi="Georgia"/>
        </w:rPr>
        <w:t xml:space="preserve">абжения, холодного водоснабжения и (или) </w:t>
      </w:r>
      <w:r>
        <w:rPr>
          <w:rFonts w:ascii="Georgia" w:hAnsi="Georgia"/>
        </w:rPr>
        <w:lastRenderedPageBreak/>
        <w:t>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10</w:t>
      </w:r>
      <w:r>
        <w:rPr>
          <w:rFonts w:ascii="Georgia" w:hAnsi="Georgia"/>
        </w:rPr>
        <w:t xml:space="preserve">. Перечень подлежащих регулированию тарифов и платы в сфере водоснабжения и водоотведения, указанных в </w:t>
      </w:r>
      <w:hyperlink r:id="rId89" w:anchor="/document/99/902316140/XA00M9E2NC/" w:tgtFrame="_self" w:history="1">
        <w:r>
          <w:rPr>
            <w:rStyle w:val="a4"/>
            <w:rFonts w:ascii="Georgia" w:hAnsi="Georgia"/>
          </w:rPr>
          <w:t>частях 2</w:t>
        </w:r>
      </w:hyperlink>
      <w:r>
        <w:rPr>
          <w:rFonts w:ascii="Georgia" w:hAnsi="Georgia"/>
        </w:rPr>
        <w:t xml:space="preserve">, </w:t>
      </w:r>
      <w:hyperlink r:id="rId90" w:anchor="/document/99/902316140/XA00MEC2O2/" w:tgtFrame="_self" w:history="1">
        <w:r>
          <w:rPr>
            <w:rStyle w:val="a4"/>
            <w:rFonts w:ascii="Georgia" w:hAnsi="Georgia"/>
          </w:rPr>
          <w:t>5</w:t>
        </w:r>
      </w:hyperlink>
      <w:r>
        <w:rPr>
          <w:rFonts w:ascii="Georgia" w:hAnsi="Georgia"/>
        </w:rPr>
        <w:t xml:space="preserve">, </w:t>
      </w:r>
      <w:hyperlink r:id="rId91" w:anchor="/document/99/902316140/XA00MFE2O7/" w:tgtFrame="_self" w:history="1">
        <w:r>
          <w:rPr>
            <w:rStyle w:val="a4"/>
            <w:rFonts w:ascii="Georgia" w:hAnsi="Georgia"/>
          </w:rPr>
          <w:t>6</w:t>
        </w:r>
      </w:hyperlink>
      <w:r>
        <w:rPr>
          <w:rFonts w:ascii="Georgia" w:hAnsi="Georgia"/>
        </w:rPr>
        <w:t xml:space="preserve">, </w:t>
      </w:r>
      <w:hyperlink r:id="rId92" w:anchor="/document/99/902316140/XA00M842NB/" w:tgtFrame="_self" w:history="1">
        <w:r>
          <w:rPr>
            <w:rStyle w:val="a4"/>
            <w:rFonts w:ascii="Georgia" w:hAnsi="Georgia"/>
          </w:rPr>
          <w:t>8</w:t>
        </w:r>
      </w:hyperlink>
      <w:r>
        <w:rPr>
          <w:rFonts w:ascii="Georgia" w:hAnsi="Georgia"/>
        </w:rPr>
        <w:t xml:space="preserve"> и </w:t>
      </w:r>
      <w:hyperlink r:id="rId93" w:anchor="/document/99/902316140/XA00M6C2M8/" w:tgtFrame="_self" w:history="1">
        <w:r>
          <w:rPr>
            <w:rStyle w:val="a4"/>
            <w:rFonts w:ascii="Georgia" w:hAnsi="Georgia"/>
          </w:rPr>
          <w:t>9 настоящей статьи</w:t>
        </w:r>
      </w:hyperlink>
      <w:r>
        <w:rPr>
          <w:rFonts w:ascii="Georgia" w:hAnsi="Georgia"/>
        </w:rPr>
        <w:t>, является исчерпывающим. Цены на иные виды товаров, работ и услуг в этой сфере определяются по соглашению сторон и регулированию не подлежат</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w:t>
      </w:r>
      <w:r>
        <w:rPr>
          <w:rFonts w:ascii="Georgia" w:hAnsi="Georgia"/>
        </w:rPr>
        <w:t>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r>
        <w:rPr>
          <w:rFonts w:ascii="Georgia" w:hAnsi="Georgia"/>
        </w:rPr>
        <w:t>.</w:t>
      </w:r>
    </w:p>
    <w:p w:rsidR="00000000" w:rsidRDefault="003747F1">
      <w:pPr>
        <w:spacing w:after="223"/>
        <w:jc w:val="both"/>
        <w:divId w:val="950746149"/>
        <w:rPr>
          <w:rFonts w:ascii="Georgia" w:hAnsi="Georgia"/>
        </w:rPr>
      </w:pPr>
      <w:r>
        <w:rPr>
          <w:rFonts w:ascii="Georgia" w:hAnsi="Georgia"/>
        </w:rPr>
        <w:t>12. Организации, осуществляющие горячее водоснабжение, хол</w:t>
      </w:r>
      <w:r>
        <w:rPr>
          <w:rFonts w:ascii="Georgia" w:hAnsi="Georgia"/>
        </w:rPr>
        <w:t>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w:t>
      </w:r>
      <w:r>
        <w:rPr>
          <w:rFonts w:ascii="Georgia" w:hAnsi="Georgia"/>
        </w:rPr>
        <w:t>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w:t>
      </w:r>
      <w:r>
        <w:rPr>
          <w:rFonts w:ascii="Georgia" w:hAnsi="Georgia"/>
        </w:rPr>
        <w:t xml:space="preserve">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3747F1">
      <w:pPr>
        <w:divId w:val="754329379"/>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Методы и способы регулирования тарифов в сфере водоснабжения и водоотведения, пери</w:t>
      </w:r>
      <w:r>
        <w:rPr>
          <w:rStyle w:val="docarticle-name"/>
          <w:rFonts w:ascii="Helvetica" w:eastAsia="Times New Roman" w:hAnsi="Helvetica" w:cs="Helvetica"/>
          <w:b/>
          <w:bCs/>
        </w:rPr>
        <w:t>од действия тарифо</w:t>
      </w:r>
      <w:r>
        <w:rPr>
          <w:rStyle w:val="docarticle-name"/>
          <w:rFonts w:ascii="Helvetica" w:eastAsia="Times New Roman" w:hAnsi="Helvetica" w:cs="Helvetica"/>
          <w:b/>
          <w:bCs/>
        </w:rPr>
        <w:t>в</w:t>
      </w:r>
    </w:p>
    <w:p w:rsidR="00000000" w:rsidRDefault="003747F1">
      <w:pPr>
        <w:spacing w:after="223"/>
        <w:jc w:val="both"/>
        <w:divId w:val="950746149"/>
        <w:rPr>
          <w:rFonts w:ascii="Georgia" w:hAnsi="Georgia"/>
        </w:rPr>
      </w:pPr>
      <w:r>
        <w:rPr>
          <w:rFonts w:ascii="Georgia" w:hAnsi="Georgia"/>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r>
        <w:rPr>
          <w:rFonts w:ascii="Georgia" w:hAnsi="Georgia"/>
        </w:rPr>
        <w:t>:</w:t>
      </w:r>
    </w:p>
    <w:p w:rsidR="00000000" w:rsidRDefault="003747F1">
      <w:pPr>
        <w:spacing w:after="223"/>
        <w:jc w:val="both"/>
        <w:divId w:val="950746149"/>
        <w:rPr>
          <w:rFonts w:ascii="Georgia" w:hAnsi="Georgia"/>
        </w:rPr>
      </w:pPr>
      <w:r>
        <w:rPr>
          <w:rFonts w:ascii="Georgia" w:hAnsi="Georgia"/>
        </w:rPr>
        <w:t>1) методом экономически обосн</w:t>
      </w:r>
      <w:r>
        <w:rPr>
          <w:rFonts w:ascii="Georgia" w:hAnsi="Georgia"/>
        </w:rPr>
        <w:t>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r>
        <w:rPr>
          <w:rFonts w:ascii="Georgia" w:hAnsi="Georgia"/>
        </w:rPr>
        <w:t>;</w:t>
      </w:r>
    </w:p>
    <w:p w:rsidR="00000000" w:rsidRDefault="003747F1">
      <w:pPr>
        <w:spacing w:after="223"/>
        <w:jc w:val="both"/>
        <w:divId w:val="950746149"/>
        <w:rPr>
          <w:rFonts w:ascii="Georgia" w:hAnsi="Georgia"/>
        </w:rPr>
      </w:pPr>
      <w:r>
        <w:rPr>
          <w:rFonts w:ascii="Georgia" w:hAnsi="Georgia"/>
        </w:rPr>
        <w:t>2) методом индексации. Расчет осуществляется с учетом изменения цен на используемы</w:t>
      </w:r>
      <w:r>
        <w:rPr>
          <w:rFonts w:ascii="Georgia" w:hAnsi="Georgia"/>
        </w:rPr>
        <w:t>е при осуществлении регулируемых видов деятельности товары, работы, услуги</w:t>
      </w:r>
      <w:r>
        <w:rPr>
          <w:rFonts w:ascii="Georgia" w:hAnsi="Georgia"/>
        </w:rPr>
        <w:t>;</w:t>
      </w:r>
    </w:p>
    <w:p w:rsidR="00000000" w:rsidRDefault="003747F1">
      <w:pPr>
        <w:spacing w:after="223"/>
        <w:jc w:val="both"/>
        <w:divId w:val="950746149"/>
        <w:rPr>
          <w:rFonts w:ascii="Georgia" w:hAnsi="Georgia"/>
        </w:rPr>
      </w:pPr>
      <w:r>
        <w:rPr>
          <w:rFonts w:ascii="Georgia" w:hAnsi="Georgia"/>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w:t>
      </w:r>
      <w:r>
        <w:rPr>
          <w:rFonts w:ascii="Georgia" w:hAnsi="Georgia"/>
        </w:rPr>
        <w:t xml:space="preserve"> другие отрасли, деятельность в которых осуществляется с сопоставимыми рисками</w:t>
      </w:r>
      <w:r>
        <w:rPr>
          <w:rFonts w:ascii="Georgia" w:hAnsi="Georgia"/>
        </w:rPr>
        <w:t>;</w:t>
      </w:r>
    </w:p>
    <w:p w:rsidR="00000000" w:rsidRDefault="003747F1">
      <w:pPr>
        <w:spacing w:after="223"/>
        <w:jc w:val="both"/>
        <w:divId w:val="950746149"/>
        <w:rPr>
          <w:rFonts w:ascii="Georgia" w:hAnsi="Georgia"/>
        </w:rPr>
      </w:pPr>
      <w:r>
        <w:rPr>
          <w:rFonts w:ascii="Georgia" w:hAnsi="Georgia"/>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w:t>
      </w:r>
      <w:r>
        <w:rPr>
          <w:rFonts w:ascii="Georgia" w:hAnsi="Georgia"/>
        </w:rPr>
        <w:t xml:space="preserve">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w:t>
      </w:r>
      <w:r>
        <w:rPr>
          <w:rFonts w:ascii="Georgia" w:hAnsi="Georgia"/>
        </w:rPr>
        <w:lastRenderedPageBreak/>
        <w:t>холодной воды) на осуществление того же регулируемого вида деятельности в сопоставим</w:t>
      </w:r>
      <w:r>
        <w:rPr>
          <w:rFonts w:ascii="Georgia" w:hAnsi="Georgia"/>
        </w:rPr>
        <w:t>ых условиях</w:t>
      </w:r>
      <w:r>
        <w:rPr>
          <w:rFonts w:ascii="Georgia" w:hAnsi="Georgia"/>
        </w:rPr>
        <w:t>.</w:t>
      </w:r>
    </w:p>
    <w:p w:rsidR="00000000" w:rsidRDefault="003747F1">
      <w:pPr>
        <w:spacing w:after="223"/>
        <w:jc w:val="both"/>
        <w:divId w:val="950746149"/>
        <w:rPr>
          <w:rFonts w:ascii="Georgia" w:hAnsi="Georgia"/>
        </w:rPr>
      </w:pPr>
      <w:r>
        <w:rPr>
          <w:rFonts w:ascii="Georgia" w:hAnsi="Georgia"/>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w:t>
      </w:r>
      <w:r>
        <w:rPr>
          <w:rFonts w:ascii="Georgia" w:hAnsi="Georgia"/>
        </w:rPr>
        <w:t xml:space="preserve">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w:t>
      </w:r>
      <w:r>
        <w:rPr>
          <w:rFonts w:ascii="Georgia" w:hAnsi="Georgia"/>
        </w:rPr>
        <w:t>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w:t>
      </w:r>
      <w:r>
        <w:rPr>
          <w:rFonts w:ascii="Georgia" w:hAnsi="Georgia"/>
        </w:rPr>
        <w:t>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3.1. В отношении</w:t>
      </w:r>
      <w:r>
        <w:rPr>
          <w:rFonts w:ascii="Georgia" w:hAnsi="Georgia"/>
        </w:rPr>
        <w:t xml:space="preserve">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w:t>
      </w:r>
      <w:r>
        <w:rPr>
          <w:rFonts w:ascii="Georgia" w:hAnsi="Georgia"/>
        </w:rPr>
        <w:t>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w:t>
      </w:r>
      <w:r>
        <w:rPr>
          <w:rFonts w:ascii="Georgia" w:hAnsi="Georgia"/>
        </w:rPr>
        <w:t xml:space="preserve">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r>
        <w:rPr>
          <w:rFonts w:ascii="Georgia" w:hAnsi="Georgia"/>
        </w:rPr>
        <w:t>.</w:t>
      </w:r>
    </w:p>
    <w:p w:rsidR="00000000" w:rsidRDefault="003747F1">
      <w:pPr>
        <w:spacing w:after="223"/>
        <w:jc w:val="both"/>
        <w:divId w:val="950746149"/>
        <w:rPr>
          <w:rFonts w:ascii="Georgia" w:hAnsi="Georgia"/>
        </w:rPr>
      </w:pPr>
      <w:r>
        <w:rPr>
          <w:rFonts w:ascii="Georgia" w:hAnsi="Georgia"/>
        </w:rPr>
        <w:t>4. Переход организации, осуществляющей горячее водоснабжение, холодное водоснабжение и (или) водоотведен</w:t>
      </w:r>
      <w:r>
        <w:rPr>
          <w:rFonts w:ascii="Georgia" w:hAnsi="Georgia"/>
        </w:rPr>
        <w:t xml:space="preserve">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w:t>
      </w:r>
      <w:r>
        <w:rPr>
          <w:rFonts w:ascii="Georgia" w:hAnsi="Georgia"/>
        </w:rPr>
        <w:t>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r>
        <w:rPr>
          <w:rFonts w:ascii="Georgia" w:hAnsi="Georgia"/>
        </w:rPr>
        <w:t>.</w:t>
      </w:r>
    </w:p>
    <w:p w:rsidR="00000000" w:rsidRDefault="003747F1">
      <w:pPr>
        <w:spacing w:after="223"/>
        <w:jc w:val="both"/>
        <w:divId w:val="950746149"/>
        <w:rPr>
          <w:rFonts w:ascii="Georgia" w:hAnsi="Georgia"/>
        </w:rPr>
      </w:pPr>
      <w:r>
        <w:rPr>
          <w:rFonts w:ascii="Georgia" w:hAnsi="Georgia"/>
        </w:rPr>
        <w:t>5. При расчете тарифов в сфере водоснабже</w:t>
      </w:r>
      <w:r>
        <w:rPr>
          <w:rFonts w:ascii="Georgia" w:hAnsi="Georgia"/>
        </w:rPr>
        <w:t>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w:t>
      </w:r>
      <w:r>
        <w:rPr>
          <w:rFonts w:ascii="Georgia" w:hAnsi="Georgia"/>
        </w:rPr>
        <w:t>, качества, энергетической эффективности</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w:t>
      </w:r>
      <w:r>
        <w:rPr>
          <w:rFonts w:ascii="Georgia" w:hAnsi="Georgia"/>
        </w:rPr>
        <w:t>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w:t>
      </w:r>
      <w:r>
        <w:rPr>
          <w:rFonts w:ascii="Georgia" w:hAnsi="Georgia"/>
        </w:rPr>
        <w:t xml:space="preserve">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w:t>
      </w:r>
      <w:r>
        <w:rPr>
          <w:rFonts w:ascii="Georgia" w:hAnsi="Georgia"/>
        </w:rPr>
        <w:lastRenderedPageBreak/>
        <w:t>организациями, осуществляющими горячее водоснабжение, холодное водоснабжение и (или) водо</w:t>
      </w:r>
      <w:r>
        <w:rPr>
          <w:rFonts w:ascii="Georgia" w:hAnsi="Georgia"/>
        </w:rPr>
        <w:t>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r>
        <w:rPr>
          <w:rFonts w:ascii="Georgia" w:hAnsi="Georgia"/>
        </w:rPr>
        <w:t>.</w:t>
      </w:r>
    </w:p>
    <w:p w:rsidR="00000000" w:rsidRDefault="003747F1">
      <w:pPr>
        <w:spacing w:after="223"/>
        <w:jc w:val="both"/>
        <w:divId w:val="950746149"/>
        <w:rPr>
          <w:rFonts w:ascii="Georgia" w:hAnsi="Georgia"/>
        </w:rPr>
      </w:pPr>
      <w:r>
        <w:rPr>
          <w:rFonts w:ascii="Georgia" w:hAnsi="Georgia"/>
        </w:rPr>
        <w:t>7. При расчете тарифов гарантирующих организаций учитываются расхо</w:t>
      </w:r>
      <w:r>
        <w:rPr>
          <w:rFonts w:ascii="Georgia" w:hAnsi="Georgia"/>
        </w:rPr>
        <w:t>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w:t>
      </w:r>
      <w:r>
        <w:rPr>
          <w:rFonts w:ascii="Georgia" w:hAnsi="Georgia"/>
        </w:rPr>
        <w:t>жения и (или) систем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w:t>
      </w:r>
      <w:r>
        <w:rPr>
          <w:rFonts w:ascii="Georgia" w:hAnsi="Georgia"/>
        </w:rPr>
        <w:t>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w:t>
      </w:r>
      <w:r>
        <w:rPr>
          <w:rFonts w:ascii="Georgia" w:hAnsi="Georgia"/>
        </w:rPr>
        <w:t>новами ценообразования в сфере водоснабжения и водоотведения, утвержденными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10. Период действия тарифов в сфере водоснабжения и водоотведения, установленных с применением метода экономически обоснованных расходов (за</w:t>
      </w:r>
      <w:r>
        <w:rPr>
          <w:rFonts w:ascii="Georgia" w:hAnsi="Georgia"/>
        </w:rPr>
        <w:t xml:space="preserve">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 </w:t>
      </w:r>
      <w:r>
        <w:rPr>
          <w:rFonts w:ascii="Georgia" w:hAnsi="Georgia"/>
        </w:rPr>
        <w:t> </w:t>
      </w:r>
    </w:p>
    <w:p w:rsidR="00000000" w:rsidRDefault="003747F1">
      <w:pPr>
        <w:spacing w:after="223"/>
        <w:jc w:val="both"/>
        <w:divId w:val="950746149"/>
        <w:rPr>
          <w:rFonts w:ascii="Georgia" w:hAnsi="Georgia"/>
        </w:rPr>
      </w:pPr>
      <w:r>
        <w:rPr>
          <w:rFonts w:ascii="Georgia" w:hAnsi="Georgia"/>
        </w:rPr>
        <w:t>10.1. До 1 января 2016 года осуществляется поэтапный переход к государственному регулированию та</w:t>
      </w:r>
      <w:r>
        <w:rPr>
          <w:rFonts w:ascii="Georgia" w:hAnsi="Georgia"/>
        </w:rPr>
        <w:t xml:space="preserve">рифов, указанных в </w:t>
      </w:r>
      <w:hyperlink r:id="rId94" w:anchor="/document/99/902316140/XA00M822N6/" w:tgtFrame="_self" w:history="1">
        <w:r>
          <w:rPr>
            <w:rStyle w:val="a4"/>
            <w:rFonts w:ascii="Georgia" w:hAnsi="Georgia"/>
          </w:rPr>
          <w:t>пунктах 1</w:t>
        </w:r>
      </w:hyperlink>
      <w:r>
        <w:rPr>
          <w:rFonts w:ascii="Georgia" w:hAnsi="Georgia"/>
        </w:rPr>
        <w:t>-</w:t>
      </w:r>
      <w:hyperlink r:id="rId95" w:anchor="/document/99/902316140/XA00M2S2MC/" w:tgtFrame="_self" w:history="1">
        <w:r>
          <w:rPr>
            <w:rStyle w:val="a4"/>
            <w:rFonts w:ascii="Georgia" w:hAnsi="Georgia"/>
          </w:rPr>
          <w:t>3 части 2</w:t>
        </w:r>
      </w:hyperlink>
      <w:r>
        <w:rPr>
          <w:rFonts w:ascii="Georgia" w:hAnsi="Georgia"/>
        </w:rPr>
        <w:t xml:space="preserve">, </w:t>
      </w:r>
      <w:hyperlink r:id="rId96" w:anchor="/document/99/902316140/XA00M8I2N8/" w:tgtFrame="_self" w:history="1">
        <w:r>
          <w:rPr>
            <w:rStyle w:val="a4"/>
            <w:rFonts w:ascii="Georgia" w:hAnsi="Georgia"/>
          </w:rPr>
          <w:t>пунктах 1</w:t>
        </w:r>
      </w:hyperlink>
      <w:r>
        <w:rPr>
          <w:rFonts w:ascii="Georgia" w:hAnsi="Georgia"/>
        </w:rPr>
        <w:t xml:space="preserve"> и </w:t>
      </w:r>
      <w:hyperlink r:id="rId97" w:anchor="/document/99/902316140/XA00M942NB/" w:tgtFrame="_self" w:history="1">
        <w:r>
          <w:rPr>
            <w:rStyle w:val="a4"/>
            <w:rFonts w:ascii="Georgia" w:hAnsi="Georgia"/>
          </w:rPr>
          <w:t>2 части 5</w:t>
        </w:r>
      </w:hyperlink>
      <w:r>
        <w:rPr>
          <w:rFonts w:ascii="Georgia" w:hAnsi="Georgia"/>
        </w:rPr>
        <w:t xml:space="preserve">, </w:t>
      </w:r>
      <w:hyperlink r:id="rId98" w:anchor="/document/99/902316140/XA00M722MK/" w:tgtFrame="_self" w:history="1">
        <w:r>
          <w:rPr>
            <w:rStyle w:val="a4"/>
            <w:rFonts w:ascii="Georgia" w:hAnsi="Georgia"/>
          </w:rPr>
          <w:t>пунктах 1</w:t>
        </w:r>
      </w:hyperlink>
      <w:r>
        <w:rPr>
          <w:rFonts w:ascii="Georgia" w:hAnsi="Georgia"/>
        </w:rPr>
        <w:t xml:space="preserve"> и </w:t>
      </w:r>
      <w:hyperlink r:id="rId99" w:anchor="/document/99/902316140/XA00M8I2N0/" w:tgtFrame="_self" w:history="1">
        <w:r>
          <w:rPr>
            <w:rStyle w:val="a4"/>
            <w:rFonts w:ascii="Georgia" w:hAnsi="Georgia"/>
          </w:rPr>
          <w:t>2 части 8 статьи 31 настоящего Федерального закона</w:t>
        </w:r>
      </w:hyperlink>
      <w:r>
        <w:rPr>
          <w:rFonts w:ascii="Georgia" w:hAnsi="Georgia"/>
        </w:rPr>
        <w:t>, на основе долгосрочных параметров регулирования тарифов (с применением метода доходности инвестированного капитал</w:t>
      </w:r>
      <w:r>
        <w:rPr>
          <w:rFonts w:ascii="Georgia" w:hAnsi="Georgia"/>
        </w:rPr>
        <w:t>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w:t>
      </w:r>
      <w:r>
        <w:rPr>
          <w:rFonts w:ascii="Georgia" w:hAnsi="Georgia"/>
        </w:rPr>
        <w:t>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w:t>
      </w:r>
      <w:r>
        <w:rPr>
          <w:rFonts w:ascii="Georgia" w:hAnsi="Georgia"/>
        </w:rPr>
        <w:t>ются иные методы регулирования</w:t>
      </w:r>
      <w:r>
        <w:rPr>
          <w:rFonts w:ascii="Georgia" w:hAnsi="Georgia"/>
        </w:rPr>
        <w:t>.</w:t>
      </w:r>
    </w:p>
    <w:p w:rsidR="00000000" w:rsidRDefault="003747F1">
      <w:pPr>
        <w:spacing w:after="223"/>
        <w:jc w:val="both"/>
        <w:divId w:val="950746149"/>
        <w:rPr>
          <w:rFonts w:ascii="Georgia" w:hAnsi="Georgia"/>
        </w:rPr>
      </w:pPr>
      <w:r>
        <w:rPr>
          <w:rFonts w:ascii="Georgia" w:hAnsi="Georgia"/>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w:t>
      </w:r>
      <w:r>
        <w:rPr>
          <w:rFonts w:ascii="Georgia" w:hAnsi="Georgia"/>
        </w:rPr>
        <w:t>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w:t>
      </w:r>
      <w:r>
        <w:rPr>
          <w:rFonts w:ascii="Georgia" w:hAnsi="Georgia"/>
        </w:rPr>
        <w:t>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12. При установлении тарифов с применение</w:t>
      </w:r>
      <w:r>
        <w:rPr>
          <w:rFonts w:ascii="Georgia" w:hAnsi="Georgia"/>
        </w:rPr>
        <w:t>м метода доходности инвестированного капитала и метода индексации</w:t>
      </w:r>
      <w:r>
        <w:rPr>
          <w:rFonts w:ascii="Georgia" w:hAnsi="Georgia"/>
        </w:rPr>
        <w:t>:</w:t>
      </w:r>
    </w:p>
    <w:p w:rsidR="00000000" w:rsidRDefault="003747F1">
      <w:pPr>
        <w:spacing w:after="223"/>
        <w:jc w:val="both"/>
        <w:divId w:val="950746149"/>
        <w:rPr>
          <w:rFonts w:ascii="Georgia" w:hAnsi="Georgia"/>
        </w:rPr>
      </w:pPr>
      <w:r>
        <w:rPr>
          <w:rFonts w:ascii="Georgia" w:hAnsi="Georgia"/>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w:t>
      </w:r>
      <w:r>
        <w:rPr>
          <w:rFonts w:ascii="Georgia" w:hAnsi="Georgia"/>
        </w:rPr>
        <w:t>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w:t>
      </w:r>
      <w:r>
        <w:rPr>
          <w:rFonts w:ascii="Georgia" w:hAnsi="Georgia"/>
        </w:rPr>
        <w:t>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w:t>
      </w:r>
      <w:r>
        <w:rPr>
          <w:rFonts w:ascii="Georgia" w:hAnsi="Georgia"/>
        </w:rPr>
        <w:t>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w:t>
      </w:r>
      <w:r>
        <w:rPr>
          <w:rFonts w:ascii="Georgia" w:hAnsi="Georgia"/>
        </w:rPr>
        <w:t>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w:t>
      </w:r>
      <w:r>
        <w:rPr>
          <w:rFonts w:ascii="Georgia" w:hAnsi="Georgia"/>
        </w:rPr>
        <w:t>нообразования в сфере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w:t>
      </w:r>
      <w:r>
        <w:rPr>
          <w:rFonts w:ascii="Georgia" w:hAnsi="Georgia"/>
        </w:rPr>
        <w:t xml:space="preserve">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w:t>
      </w:r>
      <w:r>
        <w:rPr>
          <w:rFonts w:ascii="Georgia" w:hAnsi="Georgia"/>
        </w:rPr>
        <w:t>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13. Расходы организаций, осуществляющих горячее водоснабжение</w:t>
      </w:r>
      <w:r>
        <w:rPr>
          <w:rFonts w:ascii="Georgia" w:hAnsi="Georgia"/>
        </w:rPr>
        <w:t>,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w:t>
      </w:r>
      <w:r>
        <w:rPr>
          <w:rFonts w:ascii="Georgia" w:hAnsi="Georgia"/>
        </w:rPr>
        <w:t>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15. Предельные индексы могут быть установлены с календарной разбивкой. П</w:t>
      </w:r>
      <w:r>
        <w:rPr>
          <w:rFonts w:ascii="Georgia" w:hAnsi="Georgia"/>
        </w:rPr>
        <w:t>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w:t>
      </w:r>
      <w:r>
        <w:rPr>
          <w:rFonts w:ascii="Georgia" w:hAnsi="Georgia"/>
        </w:rPr>
        <w:t xml:space="preserve">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w:t>
      </w:r>
      <w:r>
        <w:rPr>
          <w:rFonts w:ascii="Georgia" w:hAnsi="Georgia"/>
        </w:rPr>
        <w:lastRenderedPageBreak/>
        <w:t>параметры регулирования та</w:t>
      </w:r>
      <w:r>
        <w:rPr>
          <w:rFonts w:ascii="Georgia" w:hAnsi="Georgia"/>
        </w:rPr>
        <w:t>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w:t>
      </w:r>
      <w:r>
        <w:rPr>
          <w:rFonts w:ascii="Georgia" w:hAnsi="Georgia"/>
        </w:rPr>
        <w:t>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16. В случае установления (изменения) предельн</w:t>
      </w:r>
      <w:r>
        <w:rPr>
          <w:rFonts w:ascii="Georgia" w:hAnsi="Georgia"/>
        </w:rPr>
        <w:t>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w:t>
      </w:r>
      <w:r>
        <w:rPr>
          <w:rFonts w:ascii="Georgia" w:hAnsi="Georgia"/>
        </w:rPr>
        <w:t>дельных индексов</w:t>
      </w:r>
      <w:r>
        <w:rPr>
          <w:rFonts w:ascii="Georgia" w:hAnsi="Georgia"/>
        </w:rPr>
        <w:t>.</w:t>
      </w:r>
    </w:p>
    <w:p w:rsidR="00000000" w:rsidRDefault="003747F1">
      <w:pPr>
        <w:spacing w:after="223"/>
        <w:jc w:val="both"/>
        <w:divId w:val="950746149"/>
        <w:rPr>
          <w:rFonts w:ascii="Georgia" w:hAnsi="Georgia"/>
        </w:rPr>
      </w:pPr>
      <w:r>
        <w:rPr>
          <w:rFonts w:ascii="Georgia" w:hAnsi="Georgia"/>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w:t>
      </w:r>
      <w:r>
        <w:rPr>
          <w:rFonts w:ascii="Georgia" w:hAnsi="Georgia"/>
        </w:rPr>
        <w:t>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w:t>
      </w:r>
      <w:r>
        <w:rPr>
          <w:rFonts w:ascii="Georgia" w:hAnsi="Georgia"/>
        </w:rPr>
        <w:t>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w:t>
      </w:r>
      <w:r>
        <w:rPr>
          <w:rFonts w:ascii="Georgia" w:hAnsi="Georgia"/>
        </w:rPr>
        <w:t xml:space="preserve">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w:t>
      </w:r>
      <w:r>
        <w:rPr>
          <w:rFonts w:ascii="Georgia" w:hAnsi="Georgia"/>
        </w:rPr>
        <w:t>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w:t>
      </w:r>
      <w:r>
        <w:rPr>
          <w:rFonts w:ascii="Georgia" w:hAnsi="Georgia"/>
        </w:rPr>
        <w:t>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w:t>
      </w:r>
      <w:r>
        <w:rPr>
          <w:rFonts w:ascii="Georgia" w:hAnsi="Georgia"/>
        </w:rPr>
        <w:t>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w:t>
      </w:r>
      <w:r>
        <w:rPr>
          <w:rFonts w:ascii="Georgia" w:hAnsi="Georgia"/>
        </w:rPr>
        <w:t>ганом исполнительной власти в области государственного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w:t>
      </w:r>
      <w:r>
        <w:rPr>
          <w:rFonts w:ascii="Georgia" w:hAnsi="Georgia"/>
        </w:rPr>
        <w:t xml:space="preserve">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w:t>
      </w:r>
      <w:r>
        <w:rPr>
          <w:rFonts w:ascii="Georgia" w:hAnsi="Georgia"/>
        </w:rPr>
        <w:t>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19. В</w:t>
      </w:r>
      <w:r>
        <w:rPr>
          <w:rFonts w:ascii="Georgia" w:hAnsi="Georgia"/>
        </w:rPr>
        <w:t xml:space="preserve">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w:t>
      </w:r>
      <w:r>
        <w:rPr>
          <w:rFonts w:ascii="Georgia" w:hAnsi="Georgia"/>
        </w:rPr>
        <w:t>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w:t>
      </w:r>
      <w:r>
        <w:rPr>
          <w:rFonts w:ascii="Georgia" w:hAnsi="Georgia"/>
        </w:rPr>
        <w:t>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w:t>
      </w:r>
      <w:r>
        <w:rPr>
          <w:rFonts w:ascii="Georgia" w:hAnsi="Georgia"/>
        </w:rPr>
        <w:t>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w:t>
      </w:r>
      <w:r>
        <w:rPr>
          <w:rFonts w:ascii="Georgia" w:hAnsi="Georgia"/>
        </w:rPr>
        <w:t>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w:t>
      </w:r>
      <w:r>
        <w:rPr>
          <w:rFonts w:ascii="Georgia" w:hAnsi="Georgia"/>
        </w:rPr>
        <w:t>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w:t>
      </w:r>
      <w:r>
        <w:rPr>
          <w:rFonts w:ascii="Georgia" w:hAnsi="Georgia"/>
        </w:rPr>
        <w:t xml:space="preserve">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w:t>
      </w:r>
      <w:r>
        <w:rPr>
          <w:rFonts w:ascii="Georgia" w:hAnsi="Georgia"/>
        </w:rPr>
        <w:t>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20. В </w:t>
      </w:r>
      <w:r>
        <w:rPr>
          <w:rFonts w:ascii="Georgia" w:hAnsi="Georgia"/>
        </w:rPr>
        <w:t>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w:t>
      </w:r>
      <w:r>
        <w:rPr>
          <w:rFonts w:ascii="Georgia" w:hAnsi="Georgia"/>
        </w:rPr>
        <w:t>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w:t>
      </w:r>
      <w:r>
        <w:rPr>
          <w:rFonts w:ascii="Georgia" w:hAnsi="Georgia"/>
        </w:rPr>
        <w:t xml:space="preserve">емых видов деятельности в сфере водоснабжения и (или) водоотведения, в предусмотренном </w:t>
      </w:r>
      <w:hyperlink r:id="rId100" w:anchor="/document/99/902316140/XA00M3Q2MF/" w:tgtFrame="_self" w:history="1">
        <w:r>
          <w:rPr>
            <w:rStyle w:val="a4"/>
            <w:rFonts w:ascii="Georgia" w:hAnsi="Georgia"/>
          </w:rPr>
          <w:t>частью 19 настоящей статьи</w:t>
        </w:r>
      </w:hyperlink>
      <w:r>
        <w:rPr>
          <w:rFonts w:ascii="Georgia" w:hAnsi="Georgia"/>
        </w:rPr>
        <w:t xml:space="preserve"> случае, подлежат компенсации (за исключением предусмот</w:t>
      </w:r>
      <w:r>
        <w:rPr>
          <w:rFonts w:ascii="Georgia" w:hAnsi="Georgia"/>
        </w:rPr>
        <w:t xml:space="preserve">ренных </w:t>
      </w:r>
      <w:hyperlink r:id="rId101" w:anchor="/document/99/902316140/XA00M7M2N0/" w:tgtFrame="_self" w:history="1">
        <w:r>
          <w:rPr>
            <w:rStyle w:val="a4"/>
            <w:rFonts w:ascii="Georgia" w:hAnsi="Georgia"/>
          </w:rPr>
          <w:t>частью 21 настоящей статьи</w:t>
        </w:r>
      </w:hyperlink>
      <w:r>
        <w:rPr>
          <w:rFonts w:ascii="Georgia" w:hAnsi="Georgia"/>
        </w:rPr>
        <w:t xml:space="preserve"> случаев принятия Правительством Российской Федерации решения в связи с существенным ухудшением экономической конъюнктуры) за счет сред</w:t>
      </w:r>
      <w:r>
        <w:rPr>
          <w:rFonts w:ascii="Georgia" w:hAnsi="Georgia"/>
        </w:rPr>
        <w:t>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w:t>
      </w:r>
      <w:r>
        <w:rPr>
          <w:rFonts w:ascii="Georgia" w:hAnsi="Georgia"/>
        </w:rPr>
        <w:t>тся в установленном Правительством Российской Федерации порядке</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w:t>
      </w:r>
      <w:r>
        <w:rPr>
          <w:rFonts w:ascii="Georgia" w:hAnsi="Georgia"/>
        </w:rPr>
        <w:t xml:space="preserve">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w:t>
      </w:r>
      <w:r>
        <w:rPr>
          <w:rFonts w:ascii="Georgia" w:hAnsi="Georgia"/>
        </w:rPr>
        <w:lastRenderedPageBreak/>
        <w:t>которая определена в соответствии с основами ценообразования в сфере водоснабжения</w:t>
      </w:r>
      <w:r>
        <w:rPr>
          <w:rFonts w:ascii="Georgia" w:hAnsi="Georgia"/>
        </w:rPr>
        <w:t xml:space="preserve">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w:t>
      </w:r>
      <w:r>
        <w:rPr>
          <w:rFonts w:ascii="Georgia" w:hAnsi="Georgia"/>
        </w:rPr>
        <w:t xml:space="preserve">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w:t>
      </w:r>
      <w:r>
        <w:rPr>
          <w:rFonts w:ascii="Georgia" w:hAnsi="Georgia"/>
        </w:rPr>
        <w:t>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w:t>
      </w:r>
      <w:r>
        <w:rPr>
          <w:rFonts w:ascii="Georgia" w:hAnsi="Georgia"/>
        </w:rPr>
        <w:t>реннего продукта в соответствующем квартале предыдущего года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22. Указанное в </w:t>
      </w:r>
      <w:hyperlink r:id="rId102" w:anchor="/document/99/902316140/XA00M7M2N0/" w:tgtFrame="_self" w:history="1">
        <w:r>
          <w:rPr>
            <w:rStyle w:val="a4"/>
            <w:rFonts w:ascii="Georgia" w:hAnsi="Georgia"/>
          </w:rPr>
          <w:t>части 21 настоящей статьи</w:t>
        </w:r>
      </w:hyperlink>
      <w:r>
        <w:rPr>
          <w:rFonts w:ascii="Georgia" w:hAnsi="Georgia"/>
        </w:rPr>
        <w:t xml:space="preserve"> решение принимается не позднее чем через три месяца с даты оконч</w:t>
      </w:r>
      <w:r>
        <w:rPr>
          <w:rFonts w:ascii="Georgia" w:hAnsi="Georgia"/>
        </w:rPr>
        <w:t>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w:t>
      </w:r>
      <w:r>
        <w:rPr>
          <w:rFonts w:ascii="Georgia" w:hAnsi="Georgia"/>
        </w:rPr>
        <w:t>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w:t>
      </w:r>
      <w:r>
        <w:rPr>
          <w:rFonts w:ascii="Georgia" w:hAnsi="Georgia"/>
        </w:rPr>
        <w:t>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w:t>
      </w:r>
      <w:r>
        <w:rPr>
          <w:rFonts w:ascii="Georgia" w:hAnsi="Georgia"/>
        </w:rPr>
        <w:t>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w:t>
      </w:r>
      <w:r>
        <w:rPr>
          <w:rFonts w:ascii="Georgia" w:hAnsi="Georgia"/>
        </w:rPr>
        <w:t>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w:t>
      </w:r>
      <w:r>
        <w:rPr>
          <w:rFonts w:ascii="Georgia" w:hAnsi="Georgia"/>
        </w:rPr>
        <w:t xml:space="preserve">занного в </w:t>
      </w:r>
      <w:hyperlink r:id="rId103" w:anchor="/document/99/902316140/XA00M7M2N0/" w:tgtFrame="_self" w:history="1">
        <w:r>
          <w:rPr>
            <w:rStyle w:val="a4"/>
            <w:rFonts w:ascii="Georgia" w:hAnsi="Georgia"/>
          </w:rPr>
          <w:t>части 21 настоящей статьи</w:t>
        </w:r>
      </w:hyperlink>
      <w:r>
        <w:rPr>
          <w:rFonts w:ascii="Georgia" w:hAnsi="Georgia"/>
        </w:rPr>
        <w:t>.</w:t>
      </w:r>
    </w:p>
    <w:p w:rsidR="00000000" w:rsidRDefault="003747F1">
      <w:pPr>
        <w:spacing w:after="223"/>
        <w:jc w:val="both"/>
        <w:divId w:val="950746149"/>
        <w:rPr>
          <w:rFonts w:ascii="Georgia" w:hAnsi="Georgia"/>
        </w:rPr>
      </w:pPr>
      <w:r>
        <w:rPr>
          <w:rFonts w:ascii="Georgia" w:hAnsi="Georgia"/>
        </w:rPr>
        <w:t>23. В случае изменения соответствующих тарифов, и (или) необходимой валовой выручки, и (или) долгосрочных параметров на основании р</w:t>
      </w:r>
      <w:r>
        <w:rPr>
          <w:rFonts w:ascii="Georgia" w:hAnsi="Georgia"/>
        </w:rPr>
        <w:t xml:space="preserve">ешения Правительства Российской Федерации, принятого в соответствии с </w:t>
      </w:r>
      <w:hyperlink r:id="rId104" w:anchor="/document/99/902316140/XA00M7M2N0/" w:tgtFrame="_self" w:history="1">
        <w:r>
          <w:rPr>
            <w:rStyle w:val="a4"/>
            <w:rFonts w:ascii="Georgia" w:hAnsi="Georgia"/>
          </w:rPr>
          <w:t>частью 21 настоящей статьи</w:t>
        </w:r>
      </w:hyperlink>
      <w:r>
        <w:rPr>
          <w:rFonts w:ascii="Georgia" w:hAnsi="Georgia"/>
        </w:rPr>
        <w:t>, компенсация недополученных доходов организаций, осуществляющих регулир</w:t>
      </w:r>
      <w:r>
        <w:rPr>
          <w:rFonts w:ascii="Georgia" w:hAnsi="Georgia"/>
        </w:rPr>
        <w:t>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w:t>
      </w:r>
      <w:r>
        <w:rPr>
          <w:rFonts w:ascii="Georgia" w:hAnsi="Georgia"/>
        </w:rPr>
        <w:t>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24. Решение об изменении установленных тарифов в сфере водоснабжения и</w:t>
      </w:r>
      <w:r>
        <w:rPr>
          <w:rFonts w:ascii="Georgia" w:hAnsi="Georgia"/>
        </w:rPr>
        <w:t xml:space="preserve">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w:t>
      </w:r>
      <w:r>
        <w:rPr>
          <w:rFonts w:ascii="Georgia" w:hAnsi="Georgia"/>
        </w:rPr>
        <w:lastRenderedPageBreak/>
        <w:t>которая определена в соответст</w:t>
      </w:r>
      <w:r>
        <w:rPr>
          <w:rFonts w:ascii="Georgia" w:hAnsi="Georgia"/>
        </w:rPr>
        <w:t>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w:t>
      </w:r>
      <w:r>
        <w:rPr>
          <w:rFonts w:ascii="Georgia" w:hAnsi="Georgia"/>
        </w:rPr>
        <w:t>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w:t>
      </w:r>
      <w:r>
        <w:rPr>
          <w:rFonts w:ascii="Georgia" w:hAnsi="Georgia"/>
        </w:rPr>
        <w:t>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w:t>
      </w:r>
      <w:r>
        <w:rPr>
          <w:rFonts w:ascii="Georgia" w:hAnsi="Georgia"/>
        </w:rPr>
        <w:t xml:space="preserve">и) водоотведения и подлежащие возмещению в обязательном порядке в соответствии с </w:t>
      </w:r>
      <w:hyperlink r:id="rId105" w:anchor="/document/99/902316140/XA00M3Q2MF/" w:tgtFrame="_self" w:history="1">
        <w:r>
          <w:rPr>
            <w:rStyle w:val="a4"/>
            <w:rFonts w:ascii="Georgia" w:hAnsi="Georgia"/>
          </w:rPr>
          <w:t>частью 19 настоящей статьи</w:t>
        </w:r>
      </w:hyperlink>
      <w:r>
        <w:rPr>
          <w:rFonts w:ascii="Georgia" w:hAnsi="Georgia"/>
        </w:rPr>
        <w:t xml:space="preserve">, принимаются при соответствующем внесении изменений в закон </w:t>
      </w:r>
      <w:r>
        <w:rPr>
          <w:rFonts w:ascii="Georgia" w:hAnsi="Georgia"/>
        </w:rPr>
        <w:t>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w:t>
      </w:r>
      <w:r>
        <w:rPr>
          <w:rFonts w:ascii="Georgia" w:hAnsi="Georgia"/>
        </w:rPr>
        <w:t>ляется в порядке, установленном Правительством Российской Федерации, за счет средств бюджета субъекта Российской Федерации, местного бюджета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25. При установлении для отдельных категорий потребителей льготных тарифов в сфере водоснабжения и водоотведения, </w:t>
      </w:r>
      <w:r>
        <w:rPr>
          <w:rFonts w:ascii="Georgia" w:hAnsi="Georgia"/>
        </w:rPr>
        <w:t>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r>
        <w:rPr>
          <w:rFonts w:ascii="Georgia" w:hAnsi="Georgia"/>
        </w:rPr>
        <w:t>.</w:t>
      </w:r>
    </w:p>
    <w:p w:rsidR="00000000" w:rsidRDefault="003747F1">
      <w:pPr>
        <w:spacing w:after="223"/>
        <w:jc w:val="both"/>
        <w:divId w:val="950746149"/>
        <w:rPr>
          <w:rFonts w:ascii="Georgia" w:hAnsi="Georgia"/>
        </w:rPr>
      </w:pPr>
      <w:r>
        <w:rPr>
          <w:rFonts w:ascii="Georgia" w:hAnsi="Georgia"/>
        </w:rPr>
        <w:t>26. Наряду со льготами, установленными федеральными законами в отношении фи</w:t>
      </w:r>
      <w:r>
        <w:rPr>
          <w:rFonts w:ascii="Georgia" w:hAnsi="Georgia"/>
        </w:rPr>
        <w:t>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w:t>
      </w:r>
      <w:r>
        <w:rPr>
          <w:rFonts w:ascii="Georgia" w:hAnsi="Georgia"/>
        </w:rPr>
        <w:t>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27. Перечень потребителей или категорий потребителей, имеющих право на льготные тарифы в сфере водоснаб</w:t>
      </w:r>
      <w:r>
        <w:rPr>
          <w:rFonts w:ascii="Georgia" w:hAnsi="Georgia"/>
        </w:rPr>
        <w:t>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r>
        <w:rPr>
          <w:rFonts w:ascii="Georgia" w:hAnsi="Georgia"/>
        </w:rPr>
        <w:t>.</w:t>
      </w:r>
    </w:p>
    <w:p w:rsidR="00000000" w:rsidRDefault="003747F1">
      <w:pPr>
        <w:divId w:val="41828778"/>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Порядок государствен</w:t>
      </w:r>
      <w:r>
        <w:rPr>
          <w:rStyle w:val="docarticle-name"/>
          <w:rFonts w:ascii="Helvetica" w:eastAsia="Times New Roman" w:hAnsi="Helvetica" w:cs="Helvetica"/>
          <w:b/>
          <w:bCs/>
        </w:rPr>
        <w:t>ного регулирования тарифов в сфере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w:t>
      </w:r>
      <w:r>
        <w:rPr>
          <w:rFonts w:ascii="Georgia" w:hAnsi="Georgia"/>
        </w:rPr>
        <w:t>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w:t>
      </w:r>
      <w:r>
        <w:rPr>
          <w:rFonts w:ascii="Georgia" w:hAnsi="Georgia"/>
        </w:rPr>
        <w:t xml:space="preserve">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w:t>
      </w:r>
      <w:r>
        <w:rPr>
          <w:rFonts w:ascii="Georgia" w:hAnsi="Georgia"/>
        </w:rPr>
        <w:lastRenderedPageBreak/>
        <w:t xml:space="preserve">возникающих между </w:t>
      </w:r>
      <w:r>
        <w:rPr>
          <w:rFonts w:ascii="Georgia" w:hAnsi="Georgia"/>
        </w:rPr>
        <w:t>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w:t>
      </w:r>
      <w:r>
        <w:rPr>
          <w:rFonts w:ascii="Georgia" w:hAnsi="Georgia"/>
        </w:rPr>
        <w:t>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3. Установление, изменение, корректировка тарифов на производимые и реализ</w:t>
      </w:r>
      <w:r>
        <w:rPr>
          <w:rFonts w:ascii="Georgia" w:hAnsi="Georgia"/>
        </w:rPr>
        <w:t xml:space="preserve">уемые арендатором товары, оказываемые услуги в сфере водоснабжения и водоотведения по договору аренды систем и (или) объектов, указанных в </w:t>
      </w:r>
      <w:hyperlink r:id="rId106" w:anchor="/document/99/902316140/XA00MC22NM/" w:tgtFrame="_self" w:history="1">
        <w:r>
          <w:rPr>
            <w:rStyle w:val="a4"/>
            <w:rFonts w:ascii="Georgia" w:hAnsi="Georgia"/>
          </w:rPr>
          <w:t>части 1 статьи 41.1 настоящег</w:t>
        </w:r>
        <w:r>
          <w:rPr>
            <w:rStyle w:val="a4"/>
            <w:rFonts w:ascii="Georgia" w:hAnsi="Georgia"/>
          </w:rPr>
          <w:t>о Федерального закона</w:t>
        </w:r>
      </w:hyperlink>
      <w:r>
        <w:rPr>
          <w:rFonts w:ascii="Georgia" w:hAnsi="Georgia"/>
        </w:rPr>
        <w:t xml:space="preserve">,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w:t>
      </w:r>
      <w:r>
        <w:rPr>
          <w:rFonts w:ascii="Georgia" w:hAnsi="Georgia"/>
        </w:rPr>
        <w:t>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w:t>
      </w:r>
      <w:r>
        <w:rPr>
          <w:rFonts w:ascii="Georgia" w:hAnsi="Georgia"/>
        </w:rPr>
        <w:t xml:space="preserve">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w:t>
      </w:r>
      <w:r>
        <w:rPr>
          <w:rFonts w:ascii="Georgia" w:hAnsi="Georgia"/>
        </w:rPr>
        <w:t>субъектов Российской Федерации, правовыми актами органов местного самоуправления</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По соглашению сторон договора аренды систем и (или) объектов, указанных в </w:t>
      </w:r>
      <w:hyperlink r:id="rId107" w:anchor="/document/99/902316140/XA00MC22NM/" w:tgtFrame="_self" w:history="1">
        <w:r>
          <w:rPr>
            <w:rStyle w:val="a4"/>
            <w:rFonts w:ascii="Georgia" w:hAnsi="Georgia"/>
          </w:rPr>
          <w:t>части 1 с</w:t>
        </w:r>
        <w:r>
          <w:rPr>
            <w:rStyle w:val="a4"/>
            <w:rFonts w:ascii="Georgia" w:hAnsi="Georgia"/>
          </w:rPr>
          <w:t>татьи 41.1 настоящего Федерального закона</w:t>
        </w:r>
      </w:hyperlink>
      <w:r>
        <w:rPr>
          <w:rFonts w:ascii="Georgia" w:hAnsi="Georgia"/>
        </w:rPr>
        <w:t>,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w:t>
      </w:r>
      <w:r>
        <w:rPr>
          <w:rFonts w:ascii="Georgia" w:hAnsi="Georgia"/>
        </w:rPr>
        <w:t>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w:t>
      </w:r>
      <w:r>
        <w:rPr>
          <w:rFonts w:ascii="Georgia" w:hAnsi="Georgia"/>
        </w:rPr>
        <w:t>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w:t>
      </w:r>
      <w:r>
        <w:rPr>
          <w:rFonts w:ascii="Georgia" w:hAnsi="Georgia"/>
        </w:rPr>
        <w:t>доснабжения и водоотведения, утвержденными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3747F1">
      <w:pPr>
        <w:divId w:val="1136071325"/>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Стандарты раскрытия информации в сфере водоснабжения и водоотведения и порядок контроля за соблюдением стандартов раскрытия информаци</w:t>
      </w:r>
      <w:r>
        <w:rPr>
          <w:rStyle w:val="docarticle-name"/>
          <w:rFonts w:ascii="Helvetica" w:eastAsia="Times New Roman" w:hAnsi="Helvetica" w:cs="Helvetica"/>
          <w:b/>
          <w:bCs/>
        </w:rPr>
        <w:t>и</w:t>
      </w:r>
    </w:p>
    <w:p w:rsidR="00000000" w:rsidRDefault="003747F1">
      <w:pPr>
        <w:spacing w:after="223"/>
        <w:jc w:val="both"/>
        <w:divId w:val="950746149"/>
        <w:rPr>
          <w:rFonts w:ascii="Georgia" w:hAnsi="Georgia"/>
        </w:rPr>
      </w:pPr>
      <w:r>
        <w:rPr>
          <w:rFonts w:ascii="Georgia" w:hAnsi="Georgia"/>
        </w:rPr>
        <w:t>1. Организации, осуществляю</w:t>
      </w:r>
      <w:r>
        <w:rPr>
          <w:rFonts w:ascii="Georgia" w:hAnsi="Georgia"/>
        </w:rPr>
        <w:t xml:space="preserve">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w:t>
      </w:r>
      <w:r>
        <w:rPr>
          <w:rFonts w:ascii="Georgia" w:hAnsi="Georgia"/>
        </w:rPr>
        <w:t>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3. Федеральный орган исполнительной власти в области государственного регулирования тариф</w:t>
      </w:r>
      <w:r>
        <w:rPr>
          <w:rFonts w:ascii="Georgia" w:hAnsi="Georgia"/>
        </w:rPr>
        <w:t>ов утверждает</w:t>
      </w:r>
      <w:r>
        <w:rPr>
          <w:rFonts w:ascii="Georgia" w:hAnsi="Georgia"/>
        </w:rPr>
        <w:t>:</w:t>
      </w:r>
    </w:p>
    <w:p w:rsidR="00000000" w:rsidRDefault="003747F1">
      <w:pPr>
        <w:spacing w:after="223"/>
        <w:jc w:val="both"/>
        <w:divId w:val="950746149"/>
        <w:rPr>
          <w:rFonts w:ascii="Georgia" w:hAnsi="Georgia"/>
        </w:rPr>
      </w:pPr>
      <w:r>
        <w:rPr>
          <w:rFonts w:ascii="Georgia" w:hAnsi="Georgia"/>
        </w:rPr>
        <w:t>1) формы раскрытия информации организациями, осуществляющими горячее водоснабжение,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2) правила заполнения утвержденных в установленном порядке форм раскрытия информации организациями, осуществляю</w:t>
      </w:r>
      <w:r>
        <w:rPr>
          <w:rFonts w:ascii="Georgia" w:hAnsi="Georgia"/>
        </w:rPr>
        <w:t>щими горячее водоснабжение,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3) формы раскрытия информации органами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4) правила заполнения утвержденных в установленном порядке форм раскрытия информации органами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w:t>
      </w:r>
      <w:r>
        <w:rPr>
          <w:rFonts w:ascii="Georgia" w:hAnsi="Georgia"/>
        </w:rPr>
        <w:t>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r>
        <w:rPr>
          <w:rFonts w:ascii="Georgia" w:hAnsi="Georgia"/>
        </w:rPr>
        <w:t>.</w:t>
      </w:r>
    </w:p>
    <w:p w:rsidR="00000000" w:rsidRDefault="003747F1">
      <w:pPr>
        <w:spacing w:after="223"/>
        <w:jc w:val="both"/>
        <w:divId w:val="950746149"/>
        <w:rPr>
          <w:rFonts w:ascii="Georgia" w:hAnsi="Georgia"/>
        </w:rPr>
      </w:pPr>
      <w:r>
        <w:rPr>
          <w:rFonts w:ascii="Georgia" w:hAnsi="Georgia"/>
        </w:rPr>
        <w:t>6. Инфор</w:t>
      </w:r>
      <w:r>
        <w:rPr>
          <w:rFonts w:ascii="Georgia" w:hAnsi="Georgia"/>
        </w:rPr>
        <w:t>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w:t>
      </w:r>
      <w:r>
        <w:rPr>
          <w:rFonts w:ascii="Georgia" w:hAnsi="Georgia"/>
        </w:rPr>
        <w:t>ом для размещения информации по вопросам регулирования тарифов и определяемом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7. Проверки соблюдения стандартов раскрытия информации в сфере водоснабжения и водоотведения проводятся при осуществлении государственного ко</w:t>
      </w:r>
      <w:r>
        <w:rPr>
          <w:rFonts w:ascii="Georgia" w:hAnsi="Georgia"/>
        </w:rPr>
        <w:t>нтроля (надзора) в области регулирования тарифов в сфере водоснабжения и водоотведения</w:t>
      </w:r>
      <w:r>
        <w:rPr>
          <w:rFonts w:ascii="Georgia" w:hAnsi="Georgia"/>
        </w:rPr>
        <w:t>.</w:t>
      </w:r>
    </w:p>
    <w:p w:rsidR="00000000" w:rsidRDefault="003747F1">
      <w:pPr>
        <w:divId w:val="391732894"/>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Государственный контроль (надзор) в области регулирования тарифов в сфере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Государственный контроль (надзор) в области регули</w:t>
      </w:r>
      <w:r>
        <w:rPr>
          <w:rFonts w:ascii="Georgia" w:hAnsi="Georgia"/>
        </w:rPr>
        <w:t>рования тарифов в сфере водоснабжения и водоотведения осуществляется посредством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w:t>
      </w:r>
      <w:r>
        <w:rPr>
          <w:rFonts w:ascii="Georgia" w:hAnsi="Georgia"/>
        </w:rPr>
        <w:t>власти, уполномоченным Правительством Российской Федерации, в соответствии с положением, утверждаемым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регионального государственного контроля (надзора) в области регулирования тарифов в сфере водоснабжения и водоотве</w:t>
      </w:r>
      <w:r>
        <w:rPr>
          <w:rFonts w:ascii="Georgia" w:hAnsi="Georgia"/>
        </w:rPr>
        <w:t>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2. Предметом государств</w:t>
      </w:r>
      <w:r>
        <w:rPr>
          <w:rFonts w:ascii="Georgia" w:hAnsi="Georgia"/>
        </w:rPr>
        <w:t>енного контроля в области регулирования тарифов в сфере водоснабжения и водоотведения являются</w:t>
      </w:r>
      <w:r>
        <w:rPr>
          <w:rFonts w:ascii="Georgia" w:hAnsi="Georgia"/>
        </w:rPr>
        <w:t>:</w:t>
      </w:r>
    </w:p>
    <w:p w:rsidR="00000000" w:rsidRDefault="003747F1">
      <w:pPr>
        <w:spacing w:after="223"/>
        <w:jc w:val="both"/>
        <w:divId w:val="950746149"/>
        <w:rPr>
          <w:rFonts w:ascii="Georgia" w:hAnsi="Georgia"/>
        </w:rPr>
      </w:pPr>
      <w:r>
        <w:rPr>
          <w:rFonts w:ascii="Georgia" w:hAnsi="Georgia"/>
        </w:rP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w:t>
      </w:r>
      <w:r>
        <w:rPr>
          <w:rFonts w:ascii="Georgia" w:hAnsi="Georgia"/>
        </w:rPr>
        <w:t>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w:t>
      </w:r>
      <w:r>
        <w:rPr>
          <w:rFonts w:ascii="Georgia" w:hAnsi="Georgia"/>
        </w:rPr>
        <w:t>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w:t>
      </w:r>
      <w:r>
        <w:rPr>
          <w:rFonts w:ascii="Georgia" w:hAnsi="Georgia"/>
        </w:rPr>
        <w:t>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w:t>
      </w:r>
      <w:r>
        <w:rPr>
          <w:rFonts w:ascii="Georgia" w:hAnsi="Georgia"/>
        </w:rPr>
        <w:t>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для регионального государственного контроля </w:t>
      </w:r>
      <w:r>
        <w:rPr>
          <w:rFonts w:ascii="Georgia" w:hAnsi="Georgia"/>
        </w:rPr>
        <w:t>(надзора)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w:t>
      </w:r>
      <w:r>
        <w:rPr>
          <w:rFonts w:ascii="Georgia" w:hAnsi="Georgia"/>
        </w:rPr>
        <w:t>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w:t>
      </w:r>
      <w:r>
        <w:rPr>
          <w:rFonts w:ascii="Georgia" w:hAnsi="Georgia"/>
        </w:rPr>
        <w:t>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w:t>
      </w:r>
      <w:r>
        <w:rPr>
          <w:rFonts w:ascii="Georgia" w:hAnsi="Georgia"/>
        </w:rPr>
        <w:t>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w:t>
      </w:r>
      <w:r>
        <w:rPr>
          <w:rFonts w:ascii="Georgia" w:hAnsi="Georgia"/>
        </w:rPr>
        <w:t>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3. Организация и осуществление государственного контроля (надзора) в об</w:t>
      </w:r>
      <w:r>
        <w:rPr>
          <w:rFonts w:ascii="Georgia" w:hAnsi="Georgia"/>
        </w:rPr>
        <w:t>ласти регулирования тарифов в сфере водоснабжения и водоотведения регулируются</w:t>
      </w:r>
      <w:r>
        <w:rPr>
          <w:rFonts w:ascii="Georgia" w:hAnsi="Georgia"/>
        </w:rPr>
        <w:t xml:space="preserve"> </w:t>
      </w:r>
      <w:hyperlink r:id="rId108" w:anchor="/document/99/565415215/XA00M6G2N3/" w:history="1">
        <w:r>
          <w:rPr>
            <w:rStyle w:val="a4"/>
            <w:rFonts w:ascii="Georgia" w:hAnsi="Georgia"/>
          </w:rPr>
          <w:t>Федеральным законом от 31 июля 2020 года № 248-ФЗ "О государственном контроле (надзоре) и муниципаль</w:t>
        </w:r>
        <w:r>
          <w:rPr>
            <w:rStyle w:val="a4"/>
            <w:rFonts w:ascii="Georgia" w:hAnsi="Georgia"/>
          </w:rPr>
          <w:t>ном контроле в Российской Федерации"</w:t>
        </w:r>
      </w:hyperlink>
      <w:r>
        <w:rPr>
          <w:rFonts w:ascii="Georgia" w:hAnsi="Georgia"/>
        </w:rPr>
        <w:t>.</w:t>
      </w:r>
    </w:p>
    <w:p w:rsidR="00000000" w:rsidRDefault="003747F1">
      <w:pPr>
        <w:spacing w:after="223"/>
        <w:jc w:val="both"/>
        <w:divId w:val="950746149"/>
        <w:rPr>
          <w:rFonts w:ascii="Georgia" w:hAnsi="Georgia"/>
        </w:rPr>
      </w:pPr>
      <w:r>
        <w:rPr>
          <w:rFonts w:ascii="Georgia" w:hAnsi="Georgia"/>
        </w:rP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r>
        <w:rPr>
          <w:rFonts w:ascii="Georgia" w:hAnsi="Georgia"/>
        </w:rPr>
        <w:t>.</w:t>
      </w:r>
    </w:p>
    <w:p w:rsidR="00000000" w:rsidRDefault="003747F1">
      <w:pPr>
        <w:spacing w:after="223"/>
        <w:jc w:val="both"/>
        <w:divId w:val="950746149"/>
        <w:rPr>
          <w:rFonts w:ascii="Georgia" w:hAnsi="Georgia"/>
        </w:rPr>
      </w:pPr>
      <w:r>
        <w:rPr>
          <w:rFonts w:ascii="Georgia" w:hAnsi="Georgia"/>
        </w:rPr>
        <w:t>5. Правительство Р</w:t>
      </w:r>
      <w:r>
        <w:rPr>
          <w:rFonts w:ascii="Georgia" w:hAnsi="Georgia"/>
        </w:rPr>
        <w:t>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6. Государственный контроль (надзор) за реализацией органами исполни</w:t>
      </w:r>
      <w:r>
        <w:rPr>
          <w:rFonts w:ascii="Georgia" w:hAnsi="Georgia"/>
        </w:rPr>
        <w:t>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w:t>
      </w:r>
      <w:r>
        <w:rPr>
          <w:rFonts w:ascii="Georgia" w:hAnsi="Georgia"/>
        </w:rPr>
        <w:t>жениями</w:t>
      </w:r>
      <w:r>
        <w:rPr>
          <w:rFonts w:ascii="Georgia" w:hAnsi="Georgia"/>
        </w:rPr>
        <w:t xml:space="preserve"> </w:t>
      </w:r>
      <w:hyperlink r:id="rId109" w:anchor="/document/99/901744603/XA00M1S2LR/" w:history="1">
        <w:r>
          <w:rPr>
            <w:rStyle w:val="a4"/>
            <w:rFonts w:ascii="Georgia" w:hAnsi="Georgia"/>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w:t>
        </w:r>
        <w:r>
          <w:rPr>
            <w:rStyle w:val="a4"/>
            <w:rFonts w:ascii="Georgia" w:hAnsi="Georgia"/>
          </w:rPr>
          <w:t>ектов Российской Федерации"</w:t>
        </w:r>
      </w:hyperlink>
      <w:r>
        <w:rPr>
          <w:rFonts w:ascii="Georgia" w:hAnsi="Georgia"/>
        </w:rPr>
        <w:t>.</w:t>
      </w:r>
    </w:p>
    <w:p w:rsidR="00000000" w:rsidRDefault="003747F1">
      <w:pPr>
        <w:spacing w:after="223"/>
        <w:jc w:val="both"/>
        <w:divId w:val="950746149"/>
        <w:rPr>
          <w:rFonts w:ascii="Georgia" w:hAnsi="Georgia"/>
        </w:rPr>
      </w:pPr>
      <w:r>
        <w:rPr>
          <w:rFonts w:ascii="Georgia" w:hAnsi="Georgia"/>
        </w:rP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w:t>
      </w:r>
      <w:r>
        <w:rPr>
          <w:rFonts w:ascii="Georgia" w:hAnsi="Georgia"/>
        </w:rPr>
        <w:t xml:space="preserve"> субъектов Российской Федерации, в том числе предмет осуществления указанного контроля (надзора)</w:t>
      </w:r>
      <w:r>
        <w:rPr>
          <w:rFonts w:ascii="Georgia" w:hAnsi="Georgia"/>
        </w:rPr>
        <w:t>.</w:t>
      </w:r>
    </w:p>
    <w:p w:rsidR="00000000" w:rsidRDefault="003747F1">
      <w:pPr>
        <w:spacing w:after="223"/>
        <w:jc w:val="both"/>
        <w:divId w:val="950746149"/>
        <w:rPr>
          <w:rFonts w:ascii="Georgia" w:hAnsi="Georgia"/>
        </w:rPr>
      </w:pPr>
      <w:r>
        <w:rPr>
          <w:rFonts w:ascii="Georgia" w:hAnsi="Georgia"/>
        </w:rPr>
        <w:t>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w:t>
      </w:r>
      <w:r>
        <w:rPr>
          <w:rFonts w:ascii="Georgia" w:hAnsi="Georgia"/>
        </w:rPr>
        <w:t>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w:t>
      </w:r>
      <w:r>
        <w:rPr>
          <w:rFonts w:ascii="Georgia" w:hAnsi="Georgia"/>
        </w:rPr>
        <w:t>вии с положениями</w:t>
      </w:r>
      <w:r>
        <w:rPr>
          <w:rFonts w:ascii="Georgia" w:hAnsi="Georgia"/>
        </w:rPr>
        <w:t xml:space="preserve"> </w:t>
      </w:r>
      <w:hyperlink r:id="rId110" w:anchor="/document/99/901876063/XA00M1S2LR/" w:history="1">
        <w:r>
          <w:rPr>
            <w:rStyle w:val="a4"/>
            <w:rFonts w:ascii="Georgia" w:hAnsi="Georgia"/>
          </w:rPr>
          <w:t>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rPr>
        <w:t xml:space="preserve">        </w:t>
      </w:r>
      <w:r>
        <w:rPr>
          <w:rFonts w:ascii="Georgia" w:hAnsi="Georgia"/>
        </w:rPr>
        <w:t> </w:t>
      </w:r>
    </w:p>
    <w:p w:rsidR="00000000" w:rsidRDefault="003747F1">
      <w:pPr>
        <w:divId w:val="1757479156"/>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Соглашен</w:t>
      </w:r>
      <w:r>
        <w:rPr>
          <w:rStyle w:val="docarticle-name"/>
          <w:rFonts w:ascii="Helvetica" w:eastAsia="Times New Roman" w:hAnsi="Helvetica" w:cs="Helvetica"/>
          <w:b/>
          <w:bCs/>
        </w:rPr>
        <w:t>ие об условиях осуществления регулируемой деятельности в сфере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w:t>
      </w:r>
      <w:r>
        <w:rPr>
          <w:rFonts w:ascii="Georgia" w:hAnsi="Georgia"/>
        </w:rPr>
        <w:t>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w:t>
      </w:r>
      <w:r>
        <w:rPr>
          <w:rFonts w:ascii="Georgia" w:hAnsi="Georgia"/>
        </w:rPr>
        <w:t>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w:t>
      </w:r>
      <w:r>
        <w:rPr>
          <w:rFonts w:ascii="Georgia" w:hAnsi="Georgia"/>
        </w:rPr>
        <w:t>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w:t>
      </w:r>
      <w:r>
        <w:rPr>
          <w:rFonts w:ascii="Georgia" w:hAnsi="Georgia"/>
        </w:rPr>
        <w:t xml:space="preserve">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w:t>
      </w:r>
      <w:r>
        <w:rPr>
          <w:rFonts w:ascii="Georgia" w:hAnsi="Georgia"/>
        </w:rPr>
        <w:t>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r>
        <w:rPr>
          <w:rFonts w:ascii="Georgia" w:hAnsi="Georgia"/>
        </w:rPr>
        <w:t>.</w:t>
      </w:r>
    </w:p>
    <w:p w:rsidR="00000000" w:rsidRDefault="003747F1">
      <w:pPr>
        <w:spacing w:after="223"/>
        <w:jc w:val="both"/>
        <w:divId w:val="950746149"/>
        <w:rPr>
          <w:rFonts w:ascii="Georgia" w:hAnsi="Georgia"/>
        </w:rPr>
      </w:pPr>
      <w:r>
        <w:rPr>
          <w:rFonts w:ascii="Georgia" w:hAnsi="Georgia"/>
        </w:rPr>
        <w:t>2. Сторонами соглашения об услов</w:t>
      </w:r>
      <w:r>
        <w:rPr>
          <w:rFonts w:ascii="Georgia" w:hAnsi="Georgia"/>
        </w:rPr>
        <w:t>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w:t>
      </w:r>
      <w:r>
        <w:rPr>
          <w:rFonts w:ascii="Georgia" w:hAnsi="Georgia"/>
        </w:rPr>
        <w:t>ченный орган исполнительной власти субъекта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w:t>
      </w:r>
      <w:r>
        <w:rPr>
          <w:rFonts w:ascii="Georgia" w:hAnsi="Georgia"/>
        </w:rPr>
        <w:t xml:space="preserve"> образование, от имени которого выступает орган местного самоуправления, в следующих случаях</w:t>
      </w:r>
      <w:r>
        <w:rPr>
          <w:rFonts w:ascii="Georgia" w:hAnsi="Georgia"/>
        </w:rPr>
        <w:t>:</w:t>
      </w:r>
    </w:p>
    <w:p w:rsidR="00000000" w:rsidRDefault="003747F1">
      <w:pPr>
        <w:spacing w:after="223"/>
        <w:jc w:val="both"/>
        <w:divId w:val="950746149"/>
        <w:rPr>
          <w:rFonts w:ascii="Georgia" w:hAnsi="Georgia"/>
        </w:rPr>
      </w:pPr>
      <w:r>
        <w:rPr>
          <w:rFonts w:ascii="Georgia" w:hAnsi="Georgia"/>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w:t>
      </w:r>
      <w:r>
        <w:rPr>
          <w:rFonts w:ascii="Georgia" w:hAnsi="Georgia"/>
        </w:rPr>
        <w:t xml:space="preserve">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r>
        <w:rPr>
          <w:rFonts w:ascii="Georgia" w:hAnsi="Georgia"/>
        </w:rPr>
        <w:t>;</w:t>
      </w:r>
    </w:p>
    <w:p w:rsidR="00000000" w:rsidRDefault="003747F1">
      <w:pPr>
        <w:spacing w:after="223"/>
        <w:jc w:val="both"/>
        <w:divId w:val="950746149"/>
        <w:rPr>
          <w:rFonts w:ascii="Georgia" w:hAnsi="Georgia"/>
        </w:rPr>
      </w:pPr>
      <w:r>
        <w:rPr>
          <w:rFonts w:ascii="Georgia" w:hAnsi="Georgia"/>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r>
        <w:rPr>
          <w:rFonts w:ascii="Georgia" w:hAnsi="Georgia"/>
        </w:rPr>
        <w:t>.</w:t>
      </w:r>
    </w:p>
    <w:p w:rsidR="00000000" w:rsidRDefault="003747F1">
      <w:pPr>
        <w:spacing w:after="223"/>
        <w:jc w:val="both"/>
        <w:divId w:val="950746149"/>
        <w:rPr>
          <w:rFonts w:ascii="Georgia" w:hAnsi="Georgia"/>
        </w:rPr>
      </w:pPr>
      <w:r>
        <w:rPr>
          <w:rFonts w:ascii="Georgia" w:hAnsi="Georgia"/>
        </w:rPr>
        <w:t>4. Муниципальное образование, от имени которого выступает орган местного самоуправления, вправе являться сторон</w:t>
      </w:r>
      <w:r>
        <w:rPr>
          <w:rFonts w:ascii="Georgia" w:hAnsi="Georgia"/>
        </w:rPr>
        <w:t xml:space="preserve">ой соглашения об условиях осуществления регулируемой деятельности в сфере водоснабжения и водоотведения также в иных случаях, не указанных в </w:t>
      </w:r>
      <w:hyperlink r:id="rId111" w:anchor="/document/99/902316140/XA00MD02N7/" w:tgtFrame="_self" w:history="1">
        <w:r>
          <w:rPr>
            <w:rStyle w:val="a4"/>
            <w:rFonts w:ascii="Georgia" w:hAnsi="Georgia"/>
          </w:rPr>
          <w:t>части 3 настоящей статьи</w:t>
        </w:r>
      </w:hyperlink>
      <w:r>
        <w:rPr>
          <w:rFonts w:ascii="Georgia" w:hAnsi="Georgia"/>
        </w:rPr>
        <w:t>.</w:t>
      </w:r>
    </w:p>
    <w:p w:rsidR="00000000" w:rsidRDefault="003747F1">
      <w:pPr>
        <w:spacing w:after="223"/>
        <w:jc w:val="both"/>
        <w:divId w:val="950746149"/>
        <w:rPr>
          <w:rFonts w:ascii="Georgia" w:hAnsi="Georgia"/>
        </w:rPr>
      </w:pPr>
      <w:r>
        <w:rPr>
          <w:rFonts w:ascii="Georgia" w:hAnsi="Georgia"/>
        </w:rPr>
        <w:t>5</w:t>
      </w:r>
      <w:r>
        <w:rPr>
          <w:rFonts w:ascii="Georgia" w:hAnsi="Georgia"/>
        </w:rPr>
        <w:t>.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w:t>
      </w:r>
      <w:r>
        <w:rPr>
          <w:rFonts w:ascii="Georgia" w:hAnsi="Georgia"/>
        </w:rPr>
        <w:t>ой и производственной программ</w:t>
      </w:r>
      <w:r>
        <w:rPr>
          <w:rFonts w:ascii="Georgia" w:hAnsi="Georgia"/>
        </w:rPr>
        <w:t>.</w:t>
      </w:r>
    </w:p>
    <w:p w:rsidR="00000000" w:rsidRDefault="003747F1">
      <w:pPr>
        <w:spacing w:after="223"/>
        <w:jc w:val="both"/>
        <w:divId w:val="950746149"/>
        <w:rPr>
          <w:rFonts w:ascii="Georgia" w:hAnsi="Georgia"/>
        </w:rPr>
      </w:pPr>
      <w:r>
        <w:rPr>
          <w:rFonts w:ascii="Georgia" w:hAnsi="Georgia"/>
        </w:rPr>
        <w:t>6. К соглашению об условиях осуществления регулируемой деятельности в сфере водоснабжения и водоотведения применяются положения</w:t>
      </w:r>
      <w:r>
        <w:rPr>
          <w:rFonts w:ascii="Georgia" w:hAnsi="Georgia"/>
        </w:rPr>
        <w:t xml:space="preserve"> </w:t>
      </w:r>
      <w:hyperlink r:id="rId112" w:anchor="/document/99/9027690/" w:history="1">
        <w:r>
          <w:rPr>
            <w:rStyle w:val="a4"/>
            <w:rFonts w:ascii="Georgia" w:hAnsi="Georgia"/>
          </w:rPr>
          <w:t xml:space="preserve">Гражданского кодекса Российской </w:t>
        </w:r>
        <w:r>
          <w:rPr>
            <w:rStyle w:val="a4"/>
            <w:rFonts w:ascii="Georgia" w:hAnsi="Georgia"/>
          </w:rPr>
          <w:t>Федерации</w:t>
        </w:r>
      </w:hyperlink>
      <w:r>
        <w:rPr>
          <w:rFonts w:ascii="Georgia" w:hAnsi="Georgia"/>
        </w:rPr>
        <w:t xml:space="preserve"> о договоре, если иное не установлено настоящим Федеральным законом</w:t>
      </w:r>
      <w:r>
        <w:rPr>
          <w:rFonts w:ascii="Georgia" w:hAnsi="Georgia"/>
        </w:rPr>
        <w:t>.</w:t>
      </w:r>
    </w:p>
    <w:p w:rsidR="00000000" w:rsidRDefault="003747F1">
      <w:pPr>
        <w:spacing w:after="223"/>
        <w:jc w:val="both"/>
        <w:divId w:val="950746149"/>
        <w:rPr>
          <w:rFonts w:ascii="Georgia" w:hAnsi="Georgia"/>
        </w:rPr>
      </w:pPr>
      <w:r>
        <w:rPr>
          <w:rFonts w:ascii="Georgia" w:hAnsi="Georgia"/>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r>
        <w:rPr>
          <w:rFonts w:ascii="Georgia" w:hAnsi="Georgia"/>
        </w:rPr>
        <w:t>:</w:t>
      </w:r>
    </w:p>
    <w:p w:rsidR="00000000" w:rsidRDefault="003747F1">
      <w:pPr>
        <w:spacing w:after="223"/>
        <w:jc w:val="both"/>
        <w:divId w:val="950746149"/>
        <w:rPr>
          <w:rFonts w:ascii="Georgia" w:hAnsi="Georgia"/>
        </w:rPr>
      </w:pPr>
      <w:r>
        <w:rPr>
          <w:rFonts w:ascii="Georgia" w:hAnsi="Georgia"/>
        </w:rPr>
        <w:t>1) обязательство организа</w:t>
      </w:r>
      <w:r>
        <w:rPr>
          <w:rFonts w:ascii="Georgia" w:hAnsi="Georgia"/>
        </w:rPr>
        <w:t>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w:t>
      </w:r>
      <w:r>
        <w:rPr>
          <w:rFonts w:ascii="Georgia" w:hAnsi="Georgia"/>
        </w:rPr>
        <w:t xml:space="preserve"> и (или) водоотведения, сроки таких строительства, реконструкции и (или) модернизации в соответствии с инвестиционной программой</w:t>
      </w:r>
      <w:r>
        <w:rPr>
          <w:rFonts w:ascii="Georgia" w:hAnsi="Georgia"/>
        </w:rPr>
        <w:t>;</w:t>
      </w:r>
    </w:p>
    <w:p w:rsidR="00000000" w:rsidRDefault="003747F1">
      <w:pPr>
        <w:spacing w:after="223"/>
        <w:jc w:val="both"/>
        <w:divId w:val="950746149"/>
        <w:rPr>
          <w:rFonts w:ascii="Georgia" w:hAnsi="Georgia"/>
        </w:rPr>
      </w:pPr>
      <w:r>
        <w:rPr>
          <w:rFonts w:ascii="Georgia" w:hAnsi="Georgia"/>
        </w:rPr>
        <w:t>3) обязательство организации, осуществляющей горячее водоснабжение, холодное водоснабжение и (или) водоотведение, по выполнени</w:t>
      </w:r>
      <w:r>
        <w:rPr>
          <w:rFonts w:ascii="Georgia" w:hAnsi="Georgia"/>
        </w:rPr>
        <w:t>ю мероприятий, предусмотренных производственной программой</w:t>
      </w:r>
      <w:r>
        <w:rPr>
          <w:rFonts w:ascii="Georgia" w:hAnsi="Georgia"/>
        </w:rPr>
        <w:t>;</w:t>
      </w:r>
    </w:p>
    <w:p w:rsidR="00000000" w:rsidRDefault="003747F1">
      <w:pPr>
        <w:spacing w:after="223"/>
        <w:jc w:val="both"/>
        <w:divId w:val="950746149"/>
        <w:rPr>
          <w:rFonts w:ascii="Georgia" w:hAnsi="Georgia"/>
        </w:rPr>
      </w:pPr>
      <w:r>
        <w:rPr>
          <w:rFonts w:ascii="Georgia" w:hAnsi="Georgia"/>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w:t>
      </w:r>
      <w:r>
        <w:rPr>
          <w:rFonts w:ascii="Georgia" w:hAnsi="Georgia"/>
        </w:rPr>
        <w:t xml:space="preserve">ское присоединение) </w:t>
      </w:r>
      <w:r>
        <w:rPr>
          <w:rFonts w:ascii="Georgia" w:hAnsi="Georgia"/>
        </w:rPr>
        <w:lastRenderedPageBreak/>
        <w:t>к централизованным системам горячего водоснабжения,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5) долгосрочные параметры регулирования тарифов, определенные органом регулирования тарифов в порядке и на сроки, которые предусмотрены о</w:t>
      </w:r>
      <w:r>
        <w:rPr>
          <w:rFonts w:ascii="Georgia" w:hAnsi="Georgia"/>
        </w:rPr>
        <w:t>сновами ценообразования в сфере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6) порядок осуществления контроля за выполнением организацией, осуществляющей горячее водоснабжение, холодное водоснабжение и (или) водоотведе</w:t>
      </w:r>
      <w:r>
        <w:rPr>
          <w:rFonts w:ascii="Georgia" w:hAnsi="Georgia"/>
        </w:rPr>
        <w:t>ние, инвестиционной и производственной программ</w:t>
      </w:r>
      <w:r>
        <w:rPr>
          <w:rFonts w:ascii="Georgia" w:hAnsi="Georgia"/>
        </w:rPr>
        <w:t>;</w:t>
      </w:r>
    </w:p>
    <w:p w:rsidR="00000000" w:rsidRDefault="003747F1">
      <w:pPr>
        <w:spacing w:after="223"/>
        <w:jc w:val="both"/>
        <w:divId w:val="950746149"/>
        <w:rPr>
          <w:rFonts w:ascii="Georgia" w:hAnsi="Georgia"/>
        </w:rPr>
      </w:pPr>
      <w:r>
        <w:rPr>
          <w:rFonts w:ascii="Georgia" w:hAnsi="Georgia"/>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w:t>
      </w:r>
      <w:r>
        <w:rPr>
          <w:rFonts w:ascii="Georgia" w:hAnsi="Georgia"/>
        </w:rPr>
        <w:t>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8) ответственность сторон за нарушени</w:t>
      </w:r>
      <w:r>
        <w:rPr>
          <w:rFonts w:ascii="Georgia" w:hAnsi="Georgia"/>
        </w:rPr>
        <w:t>е условий соглашения об условиях осуществления регулируемой деятельности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9) порядок внесения изменений в соглашение об условиях осуществления регулируемой деятельности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8. Долгоср</w:t>
      </w:r>
      <w:r>
        <w:rPr>
          <w:rFonts w:ascii="Georgia" w:hAnsi="Georgia"/>
        </w:rPr>
        <w:t>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w:t>
      </w:r>
      <w:r>
        <w:rPr>
          <w:rFonts w:ascii="Georgia" w:hAnsi="Georgia"/>
        </w:rPr>
        <w:t>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r>
        <w:rPr>
          <w:rFonts w:ascii="Georgia" w:hAnsi="Georgia"/>
        </w:rPr>
        <w:t>.</w:t>
      </w:r>
    </w:p>
    <w:p w:rsidR="00000000" w:rsidRDefault="003747F1">
      <w:pPr>
        <w:spacing w:after="223"/>
        <w:jc w:val="both"/>
        <w:divId w:val="950746149"/>
        <w:rPr>
          <w:rFonts w:ascii="Georgia" w:hAnsi="Georgia"/>
        </w:rPr>
      </w:pPr>
      <w:r>
        <w:rPr>
          <w:rFonts w:ascii="Georgia" w:hAnsi="Georgia"/>
        </w:rPr>
        <w:t>9. В случае, если изменение законодательства Российской Федерации влечет изменение расходов организац</w:t>
      </w:r>
      <w:r>
        <w:rPr>
          <w:rFonts w:ascii="Georgia" w:hAnsi="Georgia"/>
        </w:rPr>
        <w:t>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w:t>
      </w:r>
      <w:r>
        <w:rPr>
          <w:rFonts w:ascii="Georgia" w:hAnsi="Georgia"/>
        </w:rPr>
        <w:t>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w:t>
      </w:r>
      <w:r>
        <w:rPr>
          <w:rFonts w:ascii="Georgia" w:hAnsi="Georgia"/>
        </w:rPr>
        <w:t>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w:t>
      </w:r>
      <w:r>
        <w:rPr>
          <w:rFonts w:ascii="Georgia" w:hAnsi="Georgia"/>
        </w:rPr>
        <w:t>ы при установлении тарифов, и расходами, учтенными при установлении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w:t>
      </w:r>
      <w:r>
        <w:rPr>
          <w:rFonts w:ascii="Georgia" w:hAnsi="Georgia"/>
        </w:rPr>
        <w:t xml:space="preserve">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w:t>
      </w:r>
      <w:r>
        <w:rPr>
          <w:rFonts w:ascii="Georgia" w:hAnsi="Georgia"/>
        </w:rPr>
        <w:lastRenderedPageBreak/>
        <w:t>водоснабжения, холодного водоснабжения и (или) водоотведения, условия</w:t>
      </w:r>
      <w:r>
        <w:rPr>
          <w:rFonts w:ascii="Georgia" w:hAnsi="Georgia"/>
        </w:rPr>
        <w:t xml:space="preserve">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r>
        <w:rPr>
          <w:rFonts w:ascii="Georgia" w:hAnsi="Georgia"/>
        </w:rPr>
        <w:t>.</w:t>
      </w:r>
    </w:p>
    <w:p w:rsidR="00000000" w:rsidRDefault="003747F1">
      <w:pPr>
        <w:spacing w:after="223"/>
        <w:jc w:val="both"/>
        <w:divId w:val="950746149"/>
        <w:rPr>
          <w:rFonts w:ascii="Georgia" w:hAnsi="Georgia"/>
        </w:rPr>
      </w:pPr>
      <w:r>
        <w:rPr>
          <w:rFonts w:ascii="Georgia" w:hAnsi="Georgia"/>
        </w:rPr>
        <w:t>12. Соглашение об условиях осуществления регулируемой деятельности в сфере водосна</w:t>
      </w:r>
      <w:r>
        <w:rPr>
          <w:rFonts w:ascii="Georgia" w:hAnsi="Georgia"/>
        </w:rPr>
        <w:t>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w:t>
      </w:r>
      <w:r>
        <w:rPr>
          <w:rFonts w:ascii="Georgia" w:hAnsi="Georgia"/>
        </w:rPr>
        <w:t>нения обязательств в полном объеме, в том числе обязательств по возврату инвестированного капитала и дохода на инвестированный капитал</w:t>
      </w:r>
      <w:r>
        <w:rPr>
          <w:rFonts w:ascii="Georgia" w:hAnsi="Georgia"/>
        </w:rPr>
        <w:t>.</w:t>
      </w:r>
    </w:p>
    <w:p w:rsidR="00000000" w:rsidRDefault="003747F1">
      <w:pPr>
        <w:spacing w:after="223"/>
        <w:jc w:val="both"/>
        <w:divId w:val="950746149"/>
        <w:rPr>
          <w:rFonts w:ascii="Georgia" w:hAnsi="Georgia"/>
        </w:rPr>
      </w:pPr>
      <w:r>
        <w:rPr>
          <w:rFonts w:ascii="Georgia" w:hAnsi="Georgia"/>
        </w:rPr>
        <w:t>13. Инвестиционная и производственная программы, плановые значения показателей надежности, качества, энергетической эффе</w:t>
      </w:r>
      <w:r>
        <w:rPr>
          <w:rFonts w:ascii="Georgia" w:hAnsi="Georgia"/>
        </w:rPr>
        <w:t>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r>
        <w:rPr>
          <w:rFonts w:ascii="Georgia" w:hAnsi="Georgia"/>
        </w:rPr>
        <w:t>.</w:t>
      </w:r>
    </w:p>
    <w:p w:rsidR="00000000" w:rsidRDefault="003747F1">
      <w:pPr>
        <w:divId w:val="330178579"/>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Организация планирования и развития централизованных систем горячего водоснабжения, холодног</w:t>
      </w:r>
      <w:r>
        <w:rPr>
          <w:rStyle w:val="docchapter-name"/>
          <w:rFonts w:ascii="Georgia" w:eastAsia="Times New Roman" w:hAnsi="Georgia"/>
          <w:sz w:val="35"/>
          <w:szCs w:val="35"/>
        </w:rPr>
        <w:t>о водоснабжения и водоотведени</w:t>
      </w:r>
      <w:r>
        <w:rPr>
          <w:rStyle w:val="docchapter-name"/>
          <w:rFonts w:ascii="Georgia" w:eastAsia="Times New Roman" w:hAnsi="Georgia"/>
          <w:sz w:val="35"/>
          <w:szCs w:val="35"/>
        </w:rPr>
        <w:t>я</w:t>
      </w:r>
    </w:p>
    <w:p w:rsidR="00000000" w:rsidRDefault="003747F1">
      <w:pPr>
        <w:divId w:val="379522487"/>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Техническое обследование централизованных систем горячего водоснабжения, холодного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 xml:space="preserve">1. Техническое обследование централизованных систем горячего водоснабжения, холодного водоснабжения </w:t>
      </w:r>
      <w:r>
        <w:rPr>
          <w:rFonts w:ascii="Georgia" w:hAnsi="Georgia"/>
        </w:rPr>
        <w:t>проводится в целях определения</w:t>
      </w:r>
      <w:r>
        <w:rPr>
          <w:rFonts w:ascii="Georgia" w:hAnsi="Georgia"/>
        </w:rPr>
        <w:t>:</w:t>
      </w:r>
    </w:p>
    <w:p w:rsidR="00000000" w:rsidRDefault="003747F1">
      <w:pPr>
        <w:spacing w:after="223"/>
        <w:jc w:val="both"/>
        <w:divId w:val="950746149"/>
        <w:rPr>
          <w:rFonts w:ascii="Georgia" w:hAnsi="Georgia"/>
        </w:rPr>
      </w:pPr>
      <w:r>
        <w:rPr>
          <w:rFonts w:ascii="Georgia" w:hAnsi="Georgia"/>
        </w:rPr>
        <w:t>1) технических возможностей сооружений водоподготовки, работающих в штатном режиме, по подготовке питьевой воды в соответствии с установленными требованиями с учетом состояния источника водоснабжения и его сезонных изменений</w:t>
      </w:r>
      <w:r>
        <w:rPr>
          <w:rFonts w:ascii="Georgia" w:hAnsi="Georgia"/>
        </w:rPr>
        <w:t>;</w:t>
      </w:r>
    </w:p>
    <w:p w:rsidR="00000000" w:rsidRDefault="003747F1">
      <w:pPr>
        <w:spacing w:after="223"/>
        <w:jc w:val="both"/>
        <w:divId w:val="950746149"/>
        <w:rPr>
          <w:rFonts w:ascii="Georgia" w:hAnsi="Georgia"/>
        </w:rPr>
      </w:pPr>
      <w:r>
        <w:rPr>
          <w:rFonts w:ascii="Georgia" w:hAnsi="Georgia"/>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r>
        <w:rPr>
          <w:rFonts w:ascii="Georgia" w:hAnsi="Georgia"/>
        </w:rPr>
        <w:t>;</w:t>
      </w:r>
    </w:p>
    <w:p w:rsidR="00000000" w:rsidRDefault="003747F1">
      <w:pPr>
        <w:spacing w:after="223"/>
        <w:jc w:val="both"/>
        <w:divId w:val="950746149"/>
        <w:rPr>
          <w:rFonts w:ascii="Georgia" w:hAnsi="Georgia"/>
        </w:rPr>
      </w:pPr>
      <w:r>
        <w:rPr>
          <w:rFonts w:ascii="Georgia" w:hAnsi="Georgia"/>
        </w:rPr>
        <w:t>3) экономической</w:t>
      </w:r>
      <w:r>
        <w:rPr>
          <w:rFonts w:ascii="Georgia" w:hAnsi="Georgia"/>
        </w:rPr>
        <w:t xml:space="preserve">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r>
        <w:rPr>
          <w:rFonts w:ascii="Georgia" w:hAnsi="Georgia"/>
        </w:rPr>
        <w:t>;</w:t>
      </w:r>
    </w:p>
    <w:p w:rsidR="00000000" w:rsidRDefault="003747F1">
      <w:pPr>
        <w:spacing w:after="223"/>
        <w:jc w:val="both"/>
        <w:divId w:val="950746149"/>
        <w:rPr>
          <w:rFonts w:ascii="Georgia" w:hAnsi="Georgia"/>
        </w:rPr>
      </w:pPr>
      <w:r>
        <w:rPr>
          <w:rFonts w:ascii="Georgia" w:hAnsi="Georgia"/>
        </w:rPr>
        <w:t>4) сопоставления фактических значений показателей надежности, качества, энергетической эффе</w:t>
      </w:r>
      <w:r>
        <w:rPr>
          <w:rFonts w:ascii="Georgia" w:hAnsi="Georgia"/>
        </w:rPr>
        <w:t>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w:t>
      </w:r>
      <w:r>
        <w:rPr>
          <w:rFonts w:ascii="Georgia" w:hAnsi="Georgia"/>
        </w:rPr>
        <w:t>яющими горячее водоснабжение, холодное водоснабжение и использующими наилучшие существующие (доступные) технологии</w:t>
      </w:r>
      <w:r>
        <w:rPr>
          <w:rFonts w:ascii="Georgia" w:hAnsi="Georgia"/>
        </w:rPr>
        <w:t>.</w:t>
      </w:r>
    </w:p>
    <w:p w:rsidR="00000000" w:rsidRDefault="003747F1">
      <w:pPr>
        <w:spacing w:after="223"/>
        <w:jc w:val="both"/>
        <w:divId w:val="950746149"/>
        <w:rPr>
          <w:rFonts w:ascii="Georgia" w:hAnsi="Georgia"/>
        </w:rPr>
      </w:pPr>
      <w:r>
        <w:rPr>
          <w:rFonts w:ascii="Georgia" w:hAnsi="Georgia"/>
        </w:rPr>
        <w:t>2. Техническое обследование централизованных систем водоотведения проводится в целях определения</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 технических возможностей очистных соору</w:t>
      </w:r>
      <w:r>
        <w:rPr>
          <w:rFonts w:ascii="Georgia" w:hAnsi="Georgia"/>
        </w:rPr>
        <w:t>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w:t>
      </w:r>
      <w:r>
        <w:rPr>
          <w:rFonts w:ascii="Georgia" w:hAnsi="Georgia"/>
        </w:rPr>
        <w:t xml:space="preserve"> </w:t>
      </w:r>
      <w:hyperlink r:id="rId113" w:anchor="/document/99/901808297/" w:history="1">
        <w:r>
          <w:rPr>
            <w:rStyle w:val="a4"/>
            <w:rFonts w:ascii="Georgia" w:hAnsi="Georgia"/>
          </w:rPr>
          <w:t>Федеральным зак</w:t>
        </w:r>
        <w:r>
          <w:rPr>
            <w:rStyle w:val="a4"/>
            <w:rFonts w:ascii="Georgia" w:hAnsi="Georgia"/>
          </w:rPr>
          <w:t>оном от 10 января 2002 года № 7-ФЗ "Об охране окружающей среды"</w:t>
        </w:r>
      </w:hyperlink>
      <w:r>
        <w:rPr>
          <w:rFonts w:ascii="Georgia" w:hAnsi="Georgia"/>
        </w:rPr>
        <w:t>;</w:t>
      </w:r>
    </w:p>
    <w:p w:rsidR="00000000" w:rsidRDefault="003747F1">
      <w:pPr>
        <w:spacing w:after="223"/>
        <w:jc w:val="both"/>
        <w:divId w:val="950746149"/>
        <w:rPr>
          <w:rFonts w:ascii="Georgia" w:hAnsi="Georgia"/>
        </w:rPr>
      </w:pPr>
      <w:r>
        <w:rPr>
          <w:rFonts w:ascii="Georgia" w:hAnsi="Georgia"/>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r>
        <w:rPr>
          <w:rFonts w:ascii="Georgia" w:hAnsi="Georgia"/>
        </w:rPr>
        <w:t>;</w:t>
      </w:r>
    </w:p>
    <w:p w:rsidR="00000000" w:rsidRDefault="003747F1">
      <w:pPr>
        <w:spacing w:after="223"/>
        <w:jc w:val="both"/>
        <w:divId w:val="950746149"/>
        <w:rPr>
          <w:rFonts w:ascii="Georgia" w:hAnsi="Georgia"/>
        </w:rPr>
      </w:pPr>
      <w:r>
        <w:rPr>
          <w:rFonts w:ascii="Georgia" w:hAnsi="Georgia"/>
        </w:rPr>
        <w:t>3) экономической эффективн</w:t>
      </w:r>
      <w:r>
        <w:rPr>
          <w:rFonts w:ascii="Georgia" w:hAnsi="Georgia"/>
        </w:rPr>
        <w:t>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сопоставления фактических значений показателей надежности, качества, </w:t>
      </w:r>
      <w:r>
        <w:rPr>
          <w:rFonts w:ascii="Georgia" w:hAnsi="Georgia"/>
        </w:rPr>
        <w:t>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w:t>
      </w:r>
      <w:r>
        <w:rPr>
          <w:rFonts w:ascii="Georgia" w:hAnsi="Georgia"/>
        </w:rPr>
        <w:t>ществующие (доступные) технологии</w:t>
      </w:r>
      <w:r>
        <w:rPr>
          <w:rFonts w:ascii="Georgia" w:hAnsi="Georgia"/>
        </w:rPr>
        <w:t>.</w:t>
      </w:r>
    </w:p>
    <w:p w:rsidR="00000000" w:rsidRDefault="003747F1">
      <w:pPr>
        <w:spacing w:after="223"/>
        <w:jc w:val="both"/>
        <w:divId w:val="950746149"/>
        <w:rPr>
          <w:rFonts w:ascii="Georgia" w:hAnsi="Georgia"/>
        </w:rPr>
      </w:pPr>
      <w:r>
        <w:rPr>
          <w:rFonts w:ascii="Georgia" w:hAnsi="Georgia"/>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w:t>
      </w:r>
      <w:r>
        <w:rPr>
          <w:rFonts w:ascii="Georgia" w:hAnsi="Georgia"/>
        </w:rPr>
        <w:t>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w:t>
      </w:r>
      <w:r>
        <w:rPr>
          <w:rFonts w:ascii="Georgia" w:hAnsi="Georgia"/>
        </w:rPr>
        <w:t>оведению технического обследования могут привлекаться представители органов местного самоуправления</w:t>
      </w:r>
      <w:r>
        <w:rPr>
          <w:rFonts w:ascii="Georgia" w:hAnsi="Georgia"/>
        </w:rPr>
        <w:t>.</w:t>
      </w:r>
    </w:p>
    <w:p w:rsidR="00000000" w:rsidRDefault="003747F1">
      <w:pPr>
        <w:spacing w:after="223"/>
        <w:jc w:val="both"/>
        <w:divId w:val="950746149"/>
        <w:rPr>
          <w:rFonts w:ascii="Georgia" w:hAnsi="Georgia"/>
        </w:rPr>
      </w:pPr>
      <w:r>
        <w:rPr>
          <w:rFonts w:ascii="Georgia" w:hAnsi="Georgia"/>
        </w:rPr>
        <w:t>4. Результаты технического обследования подлежат согласованию с органом местного самоуправления</w:t>
      </w:r>
      <w:r>
        <w:rPr>
          <w:rFonts w:ascii="Georgia" w:hAnsi="Georgia"/>
        </w:rPr>
        <w:t>.</w:t>
      </w:r>
    </w:p>
    <w:p w:rsidR="00000000" w:rsidRDefault="003747F1">
      <w:pPr>
        <w:spacing w:after="223"/>
        <w:jc w:val="both"/>
        <w:divId w:val="950746149"/>
        <w:rPr>
          <w:rFonts w:ascii="Georgia" w:hAnsi="Georgia"/>
        </w:rPr>
      </w:pPr>
      <w:r>
        <w:rPr>
          <w:rFonts w:ascii="Georgia" w:hAnsi="Georgia"/>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3747F1">
      <w:pPr>
        <w:spacing w:after="223"/>
        <w:jc w:val="both"/>
        <w:divId w:val="950746149"/>
        <w:rPr>
          <w:rFonts w:ascii="Georgia" w:hAnsi="Georgia"/>
        </w:rPr>
      </w:pPr>
      <w:r>
        <w:rPr>
          <w:rFonts w:ascii="Georgia" w:hAnsi="Georgia"/>
        </w:rPr>
        <w:t>6. Обяза</w:t>
      </w:r>
      <w:r>
        <w:rPr>
          <w:rFonts w:ascii="Georgia" w:hAnsi="Georgia"/>
        </w:rPr>
        <w:t>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w:t>
      </w:r>
      <w:r>
        <w:rPr>
          <w:rFonts w:ascii="Georgia" w:hAnsi="Georgia"/>
        </w:rPr>
        <w:t>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w:t>
      </w:r>
      <w:r>
        <w:rPr>
          <w:rFonts w:ascii="Georgia" w:hAnsi="Georgia"/>
        </w:rPr>
        <w:t>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r>
        <w:rPr>
          <w:rFonts w:ascii="Georgia" w:hAnsi="Georgia"/>
        </w:rPr>
        <w:t>.</w:t>
      </w:r>
    </w:p>
    <w:p w:rsidR="00000000" w:rsidRDefault="003747F1">
      <w:pPr>
        <w:divId w:val="818961156"/>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Схемы водоснабжения 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lastRenderedPageBreak/>
        <w:t>1. Развитие централи</w:t>
      </w:r>
      <w:r>
        <w:rPr>
          <w:rFonts w:ascii="Georgia" w:hAnsi="Georgia"/>
        </w:rPr>
        <w:t>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r>
        <w:rPr>
          <w:rFonts w:ascii="Georgia" w:hAnsi="Georgia"/>
        </w:rPr>
        <w:t>.</w:t>
      </w:r>
    </w:p>
    <w:p w:rsidR="00000000" w:rsidRDefault="003747F1">
      <w:pPr>
        <w:spacing w:after="223"/>
        <w:jc w:val="both"/>
        <w:divId w:val="950746149"/>
        <w:rPr>
          <w:rFonts w:ascii="Georgia" w:hAnsi="Georgia"/>
        </w:rPr>
      </w:pPr>
      <w:r>
        <w:rPr>
          <w:rFonts w:ascii="Georgia" w:hAnsi="Georgia"/>
        </w:rPr>
        <w:t>2. Схемы водоснабжения и водоотведения разрабатываются в соответстви</w:t>
      </w:r>
      <w:r>
        <w:rPr>
          <w:rFonts w:ascii="Georgia" w:hAnsi="Georgia"/>
        </w:rPr>
        <w:t>и с документами территориального планирования, а также с учетом схем энергоснабжения, теплоснабжения, газоснабжения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3. Схемы водоснабжения и водоотведения должны содержать плановые значения показателей развития централизованных систем водоснабжения и водо</w:t>
      </w:r>
      <w:r>
        <w:rPr>
          <w:rFonts w:ascii="Georgia" w:hAnsi="Georgia"/>
        </w:rPr>
        <w:t>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w:t>
      </w:r>
      <w:r>
        <w:rPr>
          <w:rFonts w:ascii="Georgia" w:hAnsi="Georgia"/>
        </w:rPr>
        <w:t>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w:t>
      </w:r>
      <w:r>
        <w:rPr>
          <w:rFonts w:ascii="Georgia" w:hAnsi="Georgia"/>
        </w:rPr>
        <w:t>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w:t>
      </w:r>
      <w:r>
        <w:rPr>
          <w:rFonts w:ascii="Georgia" w:hAnsi="Georgia"/>
        </w:rPr>
        <w:t>ереводе абонентов, объекты которых подключены (технологически присоединены) к таким системам, на иные системы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4. Схемы водоснабжения и водоотведения поселений и городских округов утверждаются органами местного самоуправления</w:t>
      </w:r>
      <w:r>
        <w:rPr>
          <w:rFonts w:ascii="Georgia" w:hAnsi="Georgia"/>
        </w:rPr>
        <w:t>.</w:t>
      </w:r>
    </w:p>
    <w:p w:rsidR="00000000" w:rsidRDefault="003747F1">
      <w:pPr>
        <w:spacing w:after="223"/>
        <w:jc w:val="both"/>
        <w:divId w:val="950746149"/>
        <w:rPr>
          <w:rFonts w:ascii="Georgia" w:hAnsi="Georgia"/>
        </w:rPr>
      </w:pPr>
      <w:r>
        <w:rPr>
          <w:rFonts w:ascii="Georgia" w:hAnsi="Georgia"/>
        </w:rPr>
        <w:t>5. Схе</w:t>
      </w:r>
      <w:r>
        <w:rPr>
          <w:rFonts w:ascii="Georgia" w:hAnsi="Georgia"/>
        </w:rPr>
        <w:t>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r>
        <w:rPr>
          <w:rFonts w:ascii="Georgia" w:hAnsi="Georgia"/>
        </w:rPr>
        <w:t>:</w:t>
      </w:r>
    </w:p>
    <w:p w:rsidR="00000000" w:rsidRDefault="003747F1">
      <w:pPr>
        <w:spacing w:after="223"/>
        <w:jc w:val="both"/>
        <w:divId w:val="950746149"/>
        <w:rPr>
          <w:rFonts w:ascii="Georgia" w:hAnsi="Georgia"/>
        </w:rPr>
      </w:pPr>
      <w:r>
        <w:rPr>
          <w:rFonts w:ascii="Georgia" w:hAnsi="Georgia"/>
        </w:rPr>
        <w:t>1) основные направления, принципы, задачи и плановые значения показате</w:t>
      </w:r>
      <w:r>
        <w:rPr>
          <w:rFonts w:ascii="Georgia" w:hAnsi="Georgia"/>
        </w:rPr>
        <w:t>лей развития централизованных систем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w:t>
      </w:r>
      <w:r>
        <w:rPr>
          <w:rFonts w:ascii="Georgia" w:hAnsi="Georgia"/>
        </w:rPr>
        <w:t>ских округов</w:t>
      </w:r>
      <w:r>
        <w:rPr>
          <w:rFonts w:ascii="Georgia" w:hAnsi="Georgia"/>
        </w:rPr>
        <w:t>;</w:t>
      </w:r>
    </w:p>
    <w:p w:rsidR="00000000" w:rsidRDefault="003747F1">
      <w:pPr>
        <w:spacing w:after="223"/>
        <w:jc w:val="both"/>
        <w:divId w:val="950746149"/>
        <w:rPr>
          <w:rFonts w:ascii="Georgia" w:hAnsi="Georgia"/>
        </w:rPr>
      </w:pPr>
      <w:r>
        <w:rPr>
          <w:rFonts w:ascii="Georgia" w:hAnsi="Georgia"/>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w:t>
      </w:r>
      <w:r>
        <w:rPr>
          <w:rFonts w:ascii="Georgia" w:hAnsi="Georgia"/>
        </w:rPr>
        <w:t>енно) и перечень централизованных систем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4) карты (схемы) планируемого размещения объектов централизованных систем горячего водоснабжения,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5) границы планируемых зон размещения о</w:t>
      </w:r>
      <w:r>
        <w:rPr>
          <w:rFonts w:ascii="Georgia" w:hAnsi="Georgia"/>
        </w:rPr>
        <w:t>бъектов централизованных систем горячего водоснабжения,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w:t>
      </w:r>
      <w:r>
        <w:rPr>
          <w:rFonts w:ascii="Georgia" w:hAnsi="Georgia"/>
        </w:rPr>
        <w:t xml:space="preserve"> оценку стоимости их реализации</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r>
        <w:rPr>
          <w:rFonts w:ascii="Georgia" w:hAnsi="Georgia"/>
        </w:rPr>
        <w:t>.</w:t>
      </w:r>
    </w:p>
    <w:p w:rsidR="00000000" w:rsidRDefault="003747F1">
      <w:pPr>
        <w:divId w:val="1095635595"/>
        <w:rPr>
          <w:rFonts w:ascii="Helvetica" w:eastAsia="Times New Roman" w:hAnsi="Helvetica" w:cs="Helvetica"/>
          <w:b/>
          <w:bCs/>
        </w:rPr>
      </w:pPr>
      <w:r>
        <w:rPr>
          <w:rStyle w:val="docarticle-number"/>
          <w:rFonts w:ascii="Helvetica" w:eastAsia="Times New Roman" w:hAnsi="Helvetica" w:cs="Helvetica"/>
          <w:b/>
          <w:bCs/>
        </w:rPr>
        <w:t xml:space="preserve">Статья 38.1. </w:t>
      </w:r>
      <w:r>
        <w:rPr>
          <w:rStyle w:val="docarticle-name"/>
          <w:rFonts w:ascii="Helvetica" w:eastAsia="Times New Roman" w:hAnsi="Helvetica" w:cs="Helvetica"/>
          <w:b/>
          <w:bCs/>
        </w:rPr>
        <w:t>Особенности разработки и утверждения схемы водоснабжения и во</w:t>
      </w:r>
      <w:r>
        <w:rPr>
          <w:rStyle w:val="docarticle-name"/>
          <w:rFonts w:ascii="Helvetica" w:eastAsia="Times New Roman" w:hAnsi="Helvetica" w:cs="Helvetica"/>
          <w:b/>
          <w:bCs/>
        </w:rPr>
        <w:t>доотведения Республики Кры</w:t>
      </w:r>
      <w:r>
        <w:rPr>
          <w:rStyle w:val="docarticle-name"/>
          <w:rFonts w:ascii="Helvetica" w:eastAsia="Times New Roman" w:hAnsi="Helvetica" w:cs="Helvetica"/>
          <w:b/>
          <w:bCs/>
        </w:rPr>
        <w:t>м</w:t>
      </w:r>
    </w:p>
    <w:p w:rsidR="00000000" w:rsidRDefault="003747F1">
      <w:pPr>
        <w:spacing w:after="223"/>
        <w:jc w:val="both"/>
        <w:divId w:val="950746149"/>
        <w:rPr>
          <w:rFonts w:ascii="Georgia" w:hAnsi="Georgia"/>
        </w:rPr>
      </w:pPr>
      <w:r>
        <w:rPr>
          <w:rFonts w:ascii="Georgia" w:hAnsi="Georgia"/>
        </w:rPr>
        <w:t>1. На территории Республики Крым утверждается единая схема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r>
        <w:rPr>
          <w:rFonts w:ascii="Georgia" w:hAnsi="Georgia"/>
        </w:rPr>
        <w:t>.</w:t>
      </w:r>
    </w:p>
    <w:p w:rsidR="00000000" w:rsidRDefault="003747F1">
      <w:pPr>
        <w:spacing w:after="223"/>
        <w:jc w:val="both"/>
        <w:divId w:val="950746149"/>
        <w:rPr>
          <w:rFonts w:ascii="Georgia" w:hAnsi="Georgia"/>
        </w:rPr>
      </w:pPr>
      <w:r>
        <w:rPr>
          <w:rFonts w:ascii="Georgia" w:hAnsi="Georgia"/>
        </w:rPr>
        <w:t>3. Единая схема водоснабжения и водоотведения Республики Крым разрабатывается уполн</w:t>
      </w:r>
      <w:r>
        <w:rPr>
          <w:rFonts w:ascii="Georgia" w:hAnsi="Georgia"/>
        </w:rPr>
        <w:t>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r>
        <w:rPr>
          <w:rFonts w:ascii="Georgia" w:hAnsi="Georgia"/>
        </w:rPr>
        <w:t>.</w:t>
      </w:r>
    </w:p>
    <w:p w:rsidR="00000000" w:rsidRDefault="003747F1">
      <w:pPr>
        <w:spacing w:after="223"/>
        <w:jc w:val="both"/>
        <w:divId w:val="950746149"/>
        <w:rPr>
          <w:rFonts w:ascii="Georgia" w:hAnsi="Georgia"/>
        </w:rPr>
      </w:pPr>
      <w:r>
        <w:rPr>
          <w:rFonts w:ascii="Georgia" w:hAnsi="Georgia"/>
        </w:rPr>
        <w:t>4. Уполномоченный исполнительный орган государственной власти Республики Крым определяет для</w:t>
      </w:r>
      <w:r>
        <w:rPr>
          <w:rFonts w:ascii="Georgia" w:hAnsi="Georgia"/>
        </w:rPr>
        <w:t xml:space="preserve">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r>
        <w:rPr>
          <w:rFonts w:ascii="Georgia" w:hAnsi="Georgia"/>
        </w:rPr>
        <w:t>.</w:t>
      </w:r>
    </w:p>
    <w:p w:rsidR="00000000" w:rsidRDefault="003747F1">
      <w:pPr>
        <w:spacing w:after="223"/>
        <w:jc w:val="both"/>
        <w:divId w:val="950746149"/>
        <w:rPr>
          <w:rFonts w:ascii="Georgia" w:hAnsi="Georgia"/>
        </w:rPr>
      </w:pPr>
      <w:r>
        <w:rPr>
          <w:rFonts w:ascii="Georgia" w:hAnsi="Georgia"/>
        </w:rPr>
        <w:t>5. Порядок разработ</w:t>
      </w:r>
      <w:r>
        <w:rPr>
          <w:rFonts w:ascii="Georgia" w:hAnsi="Georgia"/>
        </w:rPr>
        <w:t>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6. Единая схема водоснабжения и водоотведения Республики Крым разрабатывается в том числе в соответст</w:t>
      </w:r>
      <w:r>
        <w:rPr>
          <w:rFonts w:ascii="Georgia" w:hAnsi="Georgia"/>
        </w:rPr>
        <w:t>вии со схемой территориального планирования Республики Крым</w:t>
      </w:r>
      <w:r>
        <w:rPr>
          <w:rFonts w:ascii="Georgia" w:hAnsi="Georgia"/>
        </w:rPr>
        <w:t>.</w:t>
      </w:r>
    </w:p>
    <w:p w:rsidR="00000000" w:rsidRDefault="003747F1">
      <w:pPr>
        <w:spacing w:after="223"/>
        <w:jc w:val="both"/>
        <w:divId w:val="950746149"/>
        <w:rPr>
          <w:rFonts w:ascii="Georgia" w:hAnsi="Georgia"/>
        </w:rPr>
      </w:pPr>
      <w:r>
        <w:rPr>
          <w:rFonts w:ascii="Georgia" w:hAnsi="Georgia"/>
        </w:rPr>
        <w:t>7. Единая схема водоснабжения и водоотведения Республики Крым должна быть утверждена в срок до 1 января 2018 года</w:t>
      </w:r>
      <w:r>
        <w:rPr>
          <w:rFonts w:ascii="Georgia" w:hAnsi="Georgia"/>
        </w:rPr>
        <w:t>.</w:t>
      </w:r>
    </w:p>
    <w:p w:rsidR="00000000" w:rsidRDefault="003747F1">
      <w:pPr>
        <w:divId w:val="1565682155"/>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Показатели надежности, качества, энергетической эффективности объекто</w:t>
      </w:r>
      <w:r>
        <w:rPr>
          <w:rStyle w:val="docarticle-name"/>
          <w:rFonts w:ascii="Helvetica" w:eastAsia="Times New Roman" w:hAnsi="Helvetica" w:cs="Helvetica"/>
          <w:b/>
          <w:bCs/>
        </w:rPr>
        <w:t>в централизованных систем горячего водоснабжения, холодного водоснабжения и (или) водоотведени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w:t>
      </w:r>
      <w:r>
        <w:rPr>
          <w:rFonts w:ascii="Georgia" w:hAnsi="Georgia"/>
        </w:rPr>
        <w:t>оотведения относятся</w:t>
      </w:r>
      <w:r>
        <w:rPr>
          <w:rFonts w:ascii="Georgia" w:hAnsi="Georgia"/>
        </w:rPr>
        <w:t>:</w:t>
      </w:r>
    </w:p>
    <w:p w:rsidR="00000000" w:rsidRDefault="003747F1">
      <w:pPr>
        <w:spacing w:after="223"/>
        <w:jc w:val="both"/>
        <w:divId w:val="950746149"/>
        <w:rPr>
          <w:rFonts w:ascii="Georgia" w:hAnsi="Georgia"/>
        </w:rPr>
      </w:pPr>
      <w:r>
        <w:rPr>
          <w:rFonts w:ascii="Georgia" w:hAnsi="Georgia"/>
        </w:rPr>
        <w:t>1) показатели качества воды</w:t>
      </w:r>
      <w:r>
        <w:rPr>
          <w:rFonts w:ascii="Georgia" w:hAnsi="Georgia"/>
        </w:rPr>
        <w:t>;</w:t>
      </w:r>
    </w:p>
    <w:p w:rsidR="00000000" w:rsidRDefault="003747F1">
      <w:pPr>
        <w:spacing w:after="223"/>
        <w:jc w:val="both"/>
        <w:divId w:val="950746149"/>
        <w:rPr>
          <w:rFonts w:ascii="Georgia" w:hAnsi="Georgia"/>
        </w:rPr>
      </w:pPr>
      <w:r>
        <w:rPr>
          <w:rFonts w:ascii="Georgia" w:hAnsi="Georgia"/>
        </w:rPr>
        <w:t>2) показатели надежности и бесперебойности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1 января 2014 года -</w:t>
      </w:r>
      <w:r>
        <w:rPr>
          <w:rStyle w:val="docexpired1"/>
          <w:rFonts w:ascii="Georgia" w:hAnsi="Georgia"/>
        </w:rPr>
        <w:t xml:space="preserve"> </w:t>
      </w:r>
      <w:hyperlink r:id="rId114" w:anchor="/document/99/499018406/XA00M6G2MA/" w:history="1">
        <w:r>
          <w:rPr>
            <w:rStyle w:val="a4"/>
            <w:rFonts w:ascii="Georgia" w:hAnsi="Georgia"/>
          </w:rPr>
          <w:t>Федеральн</w:t>
        </w:r>
        <w:r>
          <w:rPr>
            <w:rStyle w:val="a4"/>
            <w:rFonts w:ascii="Georgia" w:hAnsi="Georgia"/>
          </w:rPr>
          <w:t>ый закон от 7 мая 2013 года № 103-ФЗ</w:t>
        </w:r>
      </w:hyperlink>
      <w:r>
        <w:rPr>
          <w:rStyle w:val="docexpired1"/>
          <w:rFonts w:ascii="Georgia" w:hAnsi="Georgia"/>
        </w:rPr>
        <w:t xml:space="preserve"> - см.</w:t>
      </w:r>
      <w:r>
        <w:rPr>
          <w:rStyle w:val="docexpired1"/>
          <w:rFonts w:ascii="Georgia" w:hAnsi="Georgia"/>
        </w:rPr>
        <w:t xml:space="preserve"> </w:t>
      </w:r>
      <w:hyperlink r:id="rId115" w:anchor="/document/99/499049412/XA00MA02ND/"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Fonts w:ascii="Georgia" w:hAnsi="Georgia"/>
        </w:rPr>
        <w:t>4) показатели очистки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5) показатели эффективности использования ресурсов, в том числе уровень потерь воды (тепловой энергии в составе горячей воды)</w:t>
      </w:r>
      <w:r>
        <w:rPr>
          <w:rFonts w:ascii="Georgia" w:hAnsi="Georgia"/>
        </w:rPr>
        <w:t>;</w:t>
      </w:r>
    </w:p>
    <w:p w:rsidR="00000000" w:rsidRDefault="003747F1">
      <w:pPr>
        <w:spacing w:after="223"/>
        <w:jc w:val="both"/>
        <w:divId w:val="950746149"/>
        <w:rPr>
          <w:rFonts w:ascii="Georgia" w:hAnsi="Georgia"/>
        </w:rPr>
      </w:pPr>
      <w:r>
        <w:rPr>
          <w:rStyle w:val="docexpired1"/>
          <w:rFonts w:ascii="Georgia" w:hAnsi="Georgia"/>
        </w:rPr>
        <w:lastRenderedPageBreak/>
        <w:t>6)</w:t>
      </w:r>
      <w:r>
        <w:rPr>
          <w:rStyle w:val="docexpired1"/>
          <w:rFonts w:ascii="Georgia" w:hAnsi="Georgia"/>
        </w:rPr>
        <w:t xml:space="preserve"> </w:t>
      </w:r>
      <w:r>
        <w:rPr>
          <w:rStyle w:val="docexpired1"/>
          <w:rFonts w:ascii="Georgia" w:hAnsi="Georgia"/>
        </w:rPr>
        <w:t>Пункт утратил силу с 1 января 2014 года -</w:t>
      </w:r>
      <w:r>
        <w:rPr>
          <w:rStyle w:val="docexpired1"/>
          <w:rFonts w:ascii="Georgia" w:hAnsi="Georgia"/>
        </w:rPr>
        <w:t xml:space="preserve"> </w:t>
      </w:r>
      <w:hyperlink r:id="rId116" w:anchor="/document/99/499018406/XA00M6G2MA/" w:history="1">
        <w:r>
          <w:rPr>
            <w:rStyle w:val="a4"/>
            <w:rFonts w:ascii="Georgia" w:hAnsi="Georgia"/>
          </w:rPr>
          <w:t>Федерал</w:t>
        </w:r>
        <w:r>
          <w:rPr>
            <w:rStyle w:val="a4"/>
            <w:rFonts w:ascii="Georgia" w:hAnsi="Georgia"/>
          </w:rPr>
          <w:t>ьный закон от 7 мая 2013 года № 103-ФЗ</w:t>
        </w:r>
      </w:hyperlink>
      <w:r>
        <w:rPr>
          <w:rStyle w:val="docexpired1"/>
          <w:rFonts w:ascii="Georgia" w:hAnsi="Georgia"/>
        </w:rPr>
        <w:t xml:space="preserve"> - см.</w:t>
      </w:r>
      <w:r>
        <w:rPr>
          <w:rStyle w:val="docexpired1"/>
          <w:rFonts w:ascii="Georgia" w:hAnsi="Georgia"/>
        </w:rPr>
        <w:t xml:space="preserve"> </w:t>
      </w:r>
      <w:hyperlink r:id="rId117" w:anchor="/document/99/499049412/XA00MBM2NM/" w:history="1">
        <w:r>
          <w:rPr>
            <w:rStyle w:val="a4"/>
            <w:rFonts w:ascii="Georgia" w:hAnsi="Georgia"/>
          </w:rPr>
          <w:t>предыдущую редакцию</w:t>
        </w:r>
      </w:hyperlink>
      <w:r>
        <w:rPr>
          <w:rStyle w:val="docexpired1"/>
          <w:rFonts w:ascii="Georgia" w:hAnsi="Georgia"/>
        </w:rPr>
        <w:t>;</w:t>
      </w:r>
    </w:p>
    <w:p w:rsidR="00000000" w:rsidRDefault="003747F1">
      <w:pPr>
        <w:spacing w:after="223"/>
        <w:jc w:val="both"/>
        <w:divId w:val="950746149"/>
        <w:rPr>
          <w:rFonts w:ascii="Georgia" w:hAnsi="Georgia"/>
        </w:rPr>
      </w:pPr>
      <w:r>
        <w:rPr>
          <w:rFonts w:ascii="Georgia" w:hAnsi="Georgia"/>
        </w:rPr>
        <w:t xml:space="preserve">7) иные показатели, установленные федеральным органом исполнительной власти, осуществляющим функции по выработке </w:t>
      </w:r>
      <w:r>
        <w:rPr>
          <w:rFonts w:ascii="Georgia" w:hAnsi="Georgia"/>
        </w:rPr>
        <w:t>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3747F1">
      <w:pPr>
        <w:spacing w:after="223"/>
        <w:jc w:val="both"/>
        <w:divId w:val="950746149"/>
        <w:rPr>
          <w:rFonts w:ascii="Georgia" w:hAnsi="Georgia"/>
        </w:rPr>
      </w:pPr>
      <w:r>
        <w:rPr>
          <w:rFonts w:ascii="Georgia" w:hAnsi="Georgia"/>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w:t>
      </w:r>
      <w:r>
        <w:rPr>
          <w:rFonts w:ascii="Georgia" w:hAnsi="Georgia"/>
        </w:rPr>
        <w:t>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w:t>
      </w:r>
      <w:r>
        <w:rPr>
          <w:rFonts w:ascii="Georgia" w:hAnsi="Georgia"/>
        </w:rPr>
        <w:t>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w:t>
      </w:r>
      <w:r>
        <w:rPr>
          <w:rFonts w:ascii="Georgia" w:hAnsi="Georgia"/>
        </w:rPr>
        <w:t>е и (или) водоотведение, по реализации инвестиционной программы, производственной программы, а также в целях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1.2. Степень исполнения обязательств концессионера по созданию и (или) реконструкции объекта концессионного соглашения, обяз</w:t>
      </w:r>
      <w:r>
        <w:rPr>
          <w:rFonts w:ascii="Georgia" w:hAnsi="Georgia"/>
        </w:rPr>
        <w:t>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w:t>
      </w:r>
      <w:r>
        <w:rPr>
          <w:rFonts w:ascii="Georgia" w:hAnsi="Georgia"/>
        </w:rPr>
        <w:t>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w:t>
      </w:r>
      <w:r>
        <w:rPr>
          <w:rFonts w:ascii="Georgia" w:hAnsi="Georgia"/>
        </w:rPr>
        <w:t>ости, качества, энергетической эффективности в порядке, установленном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1.3. Плановые значения показателей надежности, качества, энергетической эффективности устанавливаются</w:t>
      </w:r>
      <w:r>
        <w:rPr>
          <w:rFonts w:ascii="Georgia" w:hAnsi="Georgia"/>
        </w:rPr>
        <w:t>:</w:t>
      </w:r>
    </w:p>
    <w:p w:rsidR="00000000" w:rsidRDefault="003747F1">
      <w:pPr>
        <w:spacing w:after="223"/>
        <w:jc w:val="both"/>
        <w:divId w:val="950746149"/>
        <w:rPr>
          <w:rFonts w:ascii="Georgia" w:hAnsi="Georgia"/>
        </w:rPr>
      </w:pPr>
      <w:r>
        <w:rPr>
          <w:rFonts w:ascii="Georgia" w:hAnsi="Georgia"/>
        </w:rPr>
        <w:t>1) утвержденными инвестиционной программой, пр</w:t>
      </w:r>
      <w:r>
        <w:rPr>
          <w:rFonts w:ascii="Georgia" w:hAnsi="Georgia"/>
        </w:rPr>
        <w:t>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r>
        <w:rPr>
          <w:rFonts w:ascii="Georgia" w:hAnsi="Georgia"/>
        </w:rPr>
        <w:t>;</w:t>
      </w:r>
    </w:p>
    <w:p w:rsidR="00000000" w:rsidRDefault="003747F1">
      <w:pPr>
        <w:spacing w:after="223"/>
        <w:jc w:val="both"/>
        <w:divId w:val="950746149"/>
        <w:rPr>
          <w:rFonts w:ascii="Georgia" w:hAnsi="Georgia"/>
        </w:rPr>
      </w:pPr>
      <w:r>
        <w:rPr>
          <w:rFonts w:ascii="Georgia" w:hAnsi="Georgia"/>
        </w:rPr>
        <w:t>2) концессионным соглашением в отношении создаваемого и (или) реконструиру</w:t>
      </w:r>
      <w:r>
        <w:rPr>
          <w:rFonts w:ascii="Georgia" w:hAnsi="Georgia"/>
        </w:rPr>
        <w:t>емого в течение срока действия концессионного соглашения объекта концессионного соглашения</w:t>
      </w:r>
      <w:r>
        <w:rPr>
          <w:rFonts w:ascii="Georgia" w:hAnsi="Georgia"/>
        </w:rPr>
        <w:t>;</w:t>
      </w:r>
    </w:p>
    <w:p w:rsidR="00000000" w:rsidRDefault="003747F1">
      <w:pPr>
        <w:spacing w:after="223"/>
        <w:jc w:val="both"/>
        <w:divId w:val="950746149"/>
        <w:rPr>
          <w:rFonts w:ascii="Georgia" w:hAnsi="Georgia"/>
        </w:rPr>
      </w:pPr>
      <w:r>
        <w:rPr>
          <w:rFonts w:ascii="Georgia" w:hAnsi="Georgia"/>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w:t>
      </w:r>
      <w:r>
        <w:rPr>
          <w:rFonts w:ascii="Georgia" w:hAnsi="Georgia"/>
        </w:rPr>
        <w:t>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r>
        <w:rPr>
          <w:rFonts w:ascii="Georgia" w:hAnsi="Georgia"/>
        </w:rPr>
        <w:t>;</w:t>
      </w:r>
    </w:p>
    <w:p w:rsidR="00000000" w:rsidRDefault="003747F1">
      <w:pPr>
        <w:spacing w:after="223"/>
        <w:jc w:val="both"/>
        <w:divId w:val="950746149"/>
        <w:rPr>
          <w:rFonts w:ascii="Georgia" w:hAnsi="Georgia"/>
        </w:rPr>
      </w:pPr>
      <w:r>
        <w:rPr>
          <w:rFonts w:ascii="Georgia" w:hAnsi="Georgia"/>
        </w:rPr>
        <w:t>4) решением уполномоченных органов исполнительной власти субъекта Российской Федерации в отношении</w:t>
      </w:r>
      <w:r>
        <w:rPr>
          <w:rFonts w:ascii="Georgia" w:hAnsi="Georgia"/>
        </w:rPr>
        <w:t xml:space="preserve"> отдельных объектов централизованных </w:t>
      </w:r>
      <w:r>
        <w:rPr>
          <w:rFonts w:ascii="Georgia" w:hAnsi="Georgia"/>
        </w:rPr>
        <w:lastRenderedPageBreak/>
        <w:t xml:space="preserve">систем горячего водоснабжения, холодного водоснабжения и (или) водоотведения в случае, предусмотренном </w:t>
      </w:r>
      <w:hyperlink r:id="rId118" w:anchor="/document/99/902316140/XA00M4M2MP/" w:tgtFrame="_self" w:history="1">
        <w:r>
          <w:rPr>
            <w:rStyle w:val="a4"/>
            <w:rFonts w:ascii="Georgia" w:hAnsi="Georgia"/>
          </w:rPr>
          <w:t>частью 6 настоящей статьи</w:t>
        </w:r>
      </w:hyperlink>
      <w:r>
        <w:rPr>
          <w:rFonts w:ascii="Georgia" w:hAnsi="Georgia"/>
        </w:rPr>
        <w:t>.</w:t>
      </w:r>
    </w:p>
    <w:p w:rsidR="00000000" w:rsidRDefault="003747F1">
      <w:pPr>
        <w:spacing w:after="223"/>
        <w:jc w:val="both"/>
        <w:divId w:val="950746149"/>
        <w:rPr>
          <w:rFonts w:ascii="Georgia" w:hAnsi="Georgia"/>
        </w:rPr>
      </w:pPr>
      <w:r>
        <w:rPr>
          <w:rFonts w:ascii="Georgia" w:hAnsi="Georgia"/>
        </w:rPr>
        <w:t>1</w:t>
      </w:r>
      <w:r>
        <w:rPr>
          <w:rFonts w:ascii="Georgia" w:hAnsi="Georgia"/>
        </w:rPr>
        <w:t>.4.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Порядок и</w:t>
      </w:r>
      <w:r>
        <w:rPr>
          <w:rFonts w:ascii="Georgia" w:hAnsi="Georgia"/>
        </w:rPr>
        <w:t xml:space="preserve">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w:t>
      </w:r>
      <w:r>
        <w:rPr>
          <w:rFonts w:ascii="Georgia" w:hAnsi="Georgia"/>
        </w:rPr>
        <w:t>о-правовому регулированию в сфере жилищно-коммунального хозяйства</w:t>
      </w:r>
      <w:r>
        <w:rPr>
          <w:rFonts w:ascii="Georgia" w:hAnsi="Georgia"/>
        </w:rPr>
        <w:t>.</w:t>
      </w:r>
    </w:p>
    <w:p w:rsidR="00000000" w:rsidRDefault="003747F1">
      <w:pPr>
        <w:spacing w:after="223"/>
        <w:jc w:val="both"/>
        <w:divId w:val="950746149"/>
        <w:rPr>
          <w:rFonts w:ascii="Georgia" w:hAnsi="Georgia"/>
        </w:rPr>
      </w:pPr>
      <w:r>
        <w:rPr>
          <w:rFonts w:ascii="Georgia" w:hAnsi="Georgia"/>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w:t>
      </w:r>
      <w:r>
        <w:rPr>
          <w:rFonts w:ascii="Georgia" w:hAnsi="Georgia"/>
        </w:rPr>
        <w:t xml:space="preserve">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w:t>
      </w:r>
      <w:r>
        <w:rPr>
          <w:rFonts w:ascii="Georgia" w:hAnsi="Georgia"/>
        </w:rPr>
        <w:t>(или)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w:t>
      </w:r>
      <w:r>
        <w:rPr>
          <w:rFonts w:ascii="Georgia" w:hAnsi="Georgia"/>
        </w:rPr>
        <w:t>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w:t>
      </w:r>
      <w:r>
        <w:rPr>
          <w:rFonts w:ascii="Georgia" w:hAnsi="Georgia"/>
        </w:rPr>
        <w:t>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r>
        <w:rPr>
          <w:rFonts w:ascii="Georgia" w:hAnsi="Georgia"/>
        </w:rPr>
        <w:t>.</w:t>
      </w:r>
    </w:p>
    <w:p w:rsidR="00000000" w:rsidRDefault="003747F1">
      <w:pPr>
        <w:spacing w:after="223"/>
        <w:jc w:val="both"/>
        <w:divId w:val="950746149"/>
        <w:rPr>
          <w:rFonts w:ascii="Georgia" w:hAnsi="Georgia"/>
        </w:rPr>
      </w:pPr>
      <w:r>
        <w:rPr>
          <w:rFonts w:ascii="Georgia" w:hAnsi="Georgia"/>
        </w:rPr>
        <w:t>5. В случ</w:t>
      </w:r>
      <w:r>
        <w:rPr>
          <w:rFonts w:ascii="Georgia" w:hAnsi="Georgia"/>
        </w:rPr>
        <w:t>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w:t>
      </w:r>
      <w:r>
        <w:rPr>
          <w:rFonts w:ascii="Georgia" w:hAnsi="Georgia"/>
        </w:rPr>
        <w:t>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w:t>
      </w:r>
      <w:r>
        <w:rPr>
          <w:rFonts w:ascii="Georgia" w:hAnsi="Georgia"/>
        </w:rPr>
        <w:t xml:space="preserve">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w:t>
      </w:r>
      <w:r>
        <w:rPr>
          <w:rFonts w:ascii="Georgia" w:hAnsi="Georgia"/>
        </w:rPr>
        <w:t>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w:t>
      </w:r>
      <w:r>
        <w:rPr>
          <w:rFonts w:ascii="Georgia" w:hAnsi="Georgia"/>
        </w:rPr>
        <w:t xml:space="preserve">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w:t>
      </w:r>
      <w:r>
        <w:rPr>
          <w:rFonts w:ascii="Georgia" w:hAnsi="Georgia"/>
        </w:rPr>
        <w:t xml:space="preserve">й программой, должны быть идентичны плановым значениям </w:t>
      </w:r>
      <w:r>
        <w:rPr>
          <w:rFonts w:ascii="Georgia" w:hAnsi="Georgia"/>
        </w:rPr>
        <w:lastRenderedPageBreak/>
        <w:t>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6. В целях контроля за результатами реализа</w:t>
      </w:r>
      <w:r>
        <w:rPr>
          <w:rFonts w:ascii="Georgia" w:hAnsi="Georgia"/>
        </w:rPr>
        <w:t>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w:t>
      </w:r>
      <w:r>
        <w:rPr>
          <w:rFonts w:ascii="Georgia" w:hAnsi="Georgia"/>
        </w:rPr>
        <w:t xml:space="preserve">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w:t>
      </w:r>
      <w:r>
        <w:rPr>
          <w:rFonts w:ascii="Georgia" w:hAnsi="Georgia"/>
        </w:rPr>
        <w:t>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w:t>
      </w:r>
      <w:r>
        <w:rPr>
          <w:rFonts w:ascii="Georgia" w:hAnsi="Georgia"/>
        </w:rPr>
        <w:t xml:space="preserve">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r:id="rId119" w:anchor="/document/99/902316140/XA00MEI2NE/" w:tgtFrame="_self" w:history="1">
        <w:r>
          <w:rPr>
            <w:rStyle w:val="a4"/>
            <w:rFonts w:ascii="Georgia" w:hAnsi="Georgia"/>
          </w:rPr>
          <w:t>частью 2 настоящей статьи</w:t>
        </w:r>
      </w:hyperlink>
      <w:r>
        <w:rPr>
          <w:rFonts w:ascii="Georgia" w:hAnsi="Georgia"/>
        </w:rPr>
        <w:t>, и в установленном данными правилами порядке</w:t>
      </w:r>
      <w:r>
        <w:rPr>
          <w:rFonts w:ascii="Georgia" w:hAnsi="Georgia"/>
        </w:rPr>
        <w:t>.</w:t>
      </w:r>
    </w:p>
    <w:p w:rsidR="00000000" w:rsidRDefault="003747F1">
      <w:pPr>
        <w:spacing w:after="223"/>
        <w:jc w:val="both"/>
        <w:divId w:val="950746149"/>
        <w:rPr>
          <w:rFonts w:ascii="Georgia" w:hAnsi="Georgia"/>
        </w:rPr>
      </w:pPr>
      <w:r>
        <w:rPr>
          <w:rFonts w:ascii="Georgia" w:hAnsi="Georgia"/>
        </w:rPr>
        <w:t>7. В случае, если организация, осуществляющая горячее водоснабжение, холодное водоснабжение и (или) водоотведение, не достигла утвержде</w:t>
      </w:r>
      <w:r>
        <w:rPr>
          <w:rFonts w:ascii="Georgia" w:hAnsi="Georgia"/>
        </w:rPr>
        <w:t>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w:t>
      </w:r>
      <w:r>
        <w:rPr>
          <w:rFonts w:ascii="Georgia" w:hAnsi="Georgia"/>
        </w:rPr>
        <w:t>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w:t>
      </w:r>
      <w:r>
        <w:rPr>
          <w:rFonts w:ascii="Georgia" w:hAnsi="Georgia"/>
        </w:rPr>
        <w:t>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r>
        <w:rPr>
          <w:rFonts w:ascii="Georgia" w:hAnsi="Georgia"/>
        </w:rPr>
        <w:t>.</w:t>
      </w:r>
    </w:p>
    <w:p w:rsidR="00000000" w:rsidRDefault="003747F1">
      <w:pPr>
        <w:spacing w:after="223"/>
        <w:jc w:val="both"/>
        <w:divId w:val="950746149"/>
        <w:rPr>
          <w:rFonts w:ascii="Georgia" w:hAnsi="Georgia"/>
        </w:rPr>
      </w:pPr>
      <w:r>
        <w:rPr>
          <w:rFonts w:ascii="Georgia" w:hAnsi="Georgia"/>
        </w:rPr>
        <w:t>8. Плановые значения показателей энер</w:t>
      </w:r>
      <w:r>
        <w:rPr>
          <w:rFonts w:ascii="Georgia" w:hAnsi="Georgia"/>
        </w:rPr>
        <w:t>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r>
        <w:rPr>
          <w:rFonts w:ascii="Georgia" w:hAnsi="Georgia"/>
        </w:rPr>
        <w:t>.</w:t>
      </w:r>
    </w:p>
    <w:p w:rsidR="00000000" w:rsidRDefault="003747F1">
      <w:pPr>
        <w:divId w:val="307830920"/>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Инвестиционные пр</w:t>
      </w:r>
      <w:r>
        <w:rPr>
          <w:rStyle w:val="docarticle-name"/>
          <w:rFonts w:ascii="Helvetica" w:eastAsia="Times New Roman" w:hAnsi="Helvetica" w:cs="Helvetica"/>
          <w:b/>
          <w:bCs/>
        </w:rPr>
        <w:t>ограмм</w:t>
      </w:r>
      <w:r>
        <w:rPr>
          <w:rStyle w:val="docarticle-name"/>
          <w:rFonts w:ascii="Helvetica" w:eastAsia="Times New Roman" w:hAnsi="Helvetica" w:cs="Helvetica"/>
          <w:b/>
          <w:bCs/>
        </w:rPr>
        <w:t>ы</w:t>
      </w:r>
    </w:p>
    <w:p w:rsidR="00000000" w:rsidRDefault="003747F1">
      <w:pPr>
        <w:spacing w:after="223"/>
        <w:jc w:val="both"/>
        <w:divId w:val="950746149"/>
        <w:rPr>
          <w:rFonts w:ascii="Georgia" w:hAnsi="Georgia"/>
        </w:rPr>
      </w:pPr>
      <w:r>
        <w:rPr>
          <w:rFonts w:ascii="Georgia" w:hAnsi="Georgia"/>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r>
        <w:rPr>
          <w:rFonts w:ascii="Georgia" w:hAnsi="Georgia"/>
        </w:rPr>
        <w:t>:</w:t>
      </w:r>
    </w:p>
    <w:p w:rsidR="00000000" w:rsidRDefault="003747F1">
      <w:pPr>
        <w:spacing w:after="223"/>
        <w:jc w:val="both"/>
        <w:divId w:val="950746149"/>
        <w:rPr>
          <w:rFonts w:ascii="Georgia" w:hAnsi="Georgia"/>
        </w:rPr>
      </w:pPr>
      <w:r>
        <w:rPr>
          <w:rFonts w:ascii="Georgia" w:hAnsi="Georgia"/>
        </w:rPr>
        <w:t>1) результатов технического обследования централизованных систем горя</w:t>
      </w:r>
      <w:r>
        <w:rPr>
          <w:rFonts w:ascii="Georgia" w:hAnsi="Georgia"/>
        </w:rPr>
        <w:t>чего водоснабжения, холодного водоснабжения и (или)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плановых значений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3) схемы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4) плана снижения сбросов, программы повышения экологической эфф</w:t>
      </w:r>
      <w:r>
        <w:rPr>
          <w:rFonts w:ascii="Georgia" w:hAnsi="Georgia"/>
        </w:rPr>
        <w:t>ективности, плана мероприятий по охране окружающей среды</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w:t>
      </w:r>
      <w:r>
        <w:rPr>
          <w:rFonts w:ascii="Georgia" w:hAnsi="Georgia"/>
        </w:rPr>
        <w:t>ючены (технологически присоединены) к таким системам, на иные системы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2. Утверждение инвестиционной программы без утвержденной схемы водоснабжения и водоотведения не допускается</w:t>
      </w:r>
      <w:r>
        <w:rPr>
          <w:rFonts w:ascii="Georgia" w:hAnsi="Georgia"/>
        </w:rPr>
        <w:t>.</w:t>
      </w:r>
    </w:p>
    <w:p w:rsidR="00000000" w:rsidRDefault="003747F1">
      <w:pPr>
        <w:spacing w:after="223"/>
        <w:jc w:val="both"/>
        <w:divId w:val="950746149"/>
        <w:rPr>
          <w:rFonts w:ascii="Georgia" w:hAnsi="Georgia"/>
        </w:rPr>
      </w:pPr>
      <w:r>
        <w:rPr>
          <w:rFonts w:ascii="Georgia" w:hAnsi="Georgia"/>
        </w:rPr>
        <w:t>3. Инвестиционная программа должна содержать</w:t>
      </w:r>
      <w:r>
        <w:rPr>
          <w:rFonts w:ascii="Georgia" w:hAnsi="Georgia"/>
        </w:rPr>
        <w:t>:</w:t>
      </w:r>
    </w:p>
    <w:p w:rsidR="00000000" w:rsidRDefault="003747F1">
      <w:pPr>
        <w:spacing w:after="223"/>
        <w:jc w:val="both"/>
        <w:divId w:val="950746149"/>
        <w:rPr>
          <w:rFonts w:ascii="Georgia" w:hAnsi="Georgia"/>
        </w:rPr>
      </w:pPr>
      <w:r>
        <w:rPr>
          <w:rFonts w:ascii="Georgia" w:hAnsi="Georgia"/>
        </w:rPr>
        <w:t>1) плановые значения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w:t>
      </w:r>
      <w:r>
        <w:rPr>
          <w:rFonts w:ascii="Georgia" w:hAnsi="Georgia"/>
        </w:rPr>
        <w:t>ая мероприятия, необходимые для подключения (технологического присоединения) новых абонентов</w:t>
      </w:r>
      <w:r>
        <w:rPr>
          <w:rFonts w:ascii="Georgia" w:hAnsi="Georgia"/>
        </w:rPr>
        <w:t>;</w:t>
      </w:r>
    </w:p>
    <w:p w:rsidR="00000000" w:rsidRDefault="003747F1">
      <w:pPr>
        <w:spacing w:after="223"/>
        <w:jc w:val="both"/>
        <w:divId w:val="950746149"/>
        <w:rPr>
          <w:rFonts w:ascii="Georgia" w:hAnsi="Georgia"/>
        </w:rPr>
      </w:pPr>
      <w:r>
        <w:rPr>
          <w:rFonts w:ascii="Georgia" w:hAnsi="Georgia"/>
        </w:rPr>
        <w:t>3) объем финансовых потребностей, необходимых для реализации инвестиционной программы, с указанием источников финансирования</w:t>
      </w:r>
      <w:r>
        <w:rPr>
          <w:rFonts w:ascii="Georgia" w:hAnsi="Georgia"/>
        </w:rPr>
        <w:t>;</w:t>
      </w:r>
    </w:p>
    <w:p w:rsidR="00000000" w:rsidRDefault="003747F1">
      <w:pPr>
        <w:spacing w:after="223"/>
        <w:jc w:val="both"/>
        <w:divId w:val="950746149"/>
        <w:rPr>
          <w:rFonts w:ascii="Georgia" w:hAnsi="Georgia"/>
        </w:rPr>
      </w:pPr>
      <w:r>
        <w:rPr>
          <w:rFonts w:ascii="Georgia" w:hAnsi="Georgia"/>
        </w:rPr>
        <w:t>4) график реализации мероприятий инв</w:t>
      </w:r>
      <w:r>
        <w:rPr>
          <w:rFonts w:ascii="Georgia" w:hAnsi="Georgia"/>
        </w:rPr>
        <w:t>естиционной программы</w:t>
      </w:r>
      <w:r>
        <w:rPr>
          <w:rFonts w:ascii="Georgia" w:hAnsi="Georgia"/>
        </w:rPr>
        <w:t>;</w:t>
      </w:r>
    </w:p>
    <w:p w:rsidR="00000000" w:rsidRDefault="003747F1">
      <w:pPr>
        <w:spacing w:after="223"/>
        <w:jc w:val="both"/>
        <w:divId w:val="950746149"/>
        <w:rPr>
          <w:rFonts w:ascii="Georgia" w:hAnsi="Georgia"/>
        </w:rPr>
      </w:pPr>
      <w:r>
        <w:rPr>
          <w:rFonts w:ascii="Georgia" w:hAnsi="Georgia"/>
        </w:rPr>
        <w:t>5) расчет эффективности инвестирования средств</w:t>
      </w:r>
      <w:r>
        <w:rPr>
          <w:rFonts w:ascii="Georgia" w:hAnsi="Georgia"/>
        </w:rPr>
        <w:t>;</w:t>
      </w:r>
    </w:p>
    <w:p w:rsidR="00000000" w:rsidRDefault="003747F1">
      <w:pPr>
        <w:spacing w:after="223"/>
        <w:jc w:val="both"/>
        <w:divId w:val="950746149"/>
        <w:rPr>
          <w:rFonts w:ascii="Georgia" w:hAnsi="Georgia"/>
        </w:rPr>
      </w:pPr>
      <w:r>
        <w:rPr>
          <w:rFonts w:ascii="Georgia" w:hAnsi="Georgia"/>
        </w:rPr>
        <w:t>6) предварительный расчет тарифов в сфере водоснабжения и водоотведения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7) иные сведения</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Инвестиционная программа включает планы мероприятий по приведению качества питьевой воды в </w:t>
      </w:r>
      <w:r>
        <w:rPr>
          <w:rFonts w:ascii="Georgia" w:hAnsi="Georgia"/>
        </w:rPr>
        <w:t xml:space="preserve">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w:t>
      </w:r>
      <w:r>
        <w:rPr>
          <w:rFonts w:ascii="Georgia" w:hAnsi="Georgia"/>
        </w:rPr>
        <w:t>среды</w:t>
      </w:r>
      <w:r>
        <w:rPr>
          <w:rFonts w:ascii="Georgia" w:hAnsi="Georgia"/>
        </w:rPr>
        <w:t>.</w:t>
      </w:r>
    </w:p>
    <w:p w:rsidR="00000000" w:rsidRDefault="003747F1">
      <w:pPr>
        <w:spacing w:after="223"/>
        <w:jc w:val="both"/>
        <w:divId w:val="950746149"/>
        <w:rPr>
          <w:rFonts w:ascii="Georgia" w:hAnsi="Georgia"/>
        </w:rPr>
      </w:pPr>
      <w:r>
        <w:rPr>
          <w:rFonts w:ascii="Georgia" w:hAnsi="Georgia"/>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w:t>
      </w:r>
      <w:r>
        <w:rPr>
          <w:rFonts w:ascii="Georgia" w:hAnsi="Georgia"/>
        </w:rPr>
        <w:t>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w:t>
      </w:r>
      <w:r>
        <w:rPr>
          <w:rFonts w:ascii="Georgia" w:hAnsi="Georgia"/>
        </w:rPr>
        <w:t>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w:t>
      </w:r>
      <w:r>
        <w:rPr>
          <w:rFonts w:ascii="Georgia" w:hAnsi="Georgia"/>
        </w:rPr>
        <w:t>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w:t>
      </w:r>
      <w:r>
        <w:rPr>
          <w:rFonts w:ascii="Georgia" w:hAnsi="Georgia"/>
        </w:rPr>
        <w:t xml:space="preserve">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w:t>
      </w:r>
      <w:r>
        <w:rPr>
          <w:rFonts w:ascii="Georgia" w:hAnsi="Georgia"/>
        </w:rPr>
        <w:lastRenderedPageBreak/>
        <w:t>власти, осуществляющим федеральный государственный санитарно-эпидемиологический н</w:t>
      </w:r>
      <w:r>
        <w:rPr>
          <w:rFonts w:ascii="Georgia" w:hAnsi="Georgia"/>
        </w:rPr>
        <w:t>адзор</w:t>
      </w:r>
      <w:r>
        <w:rPr>
          <w:rFonts w:ascii="Georgia" w:hAnsi="Georgia"/>
        </w:rPr>
        <w:t>.</w:t>
      </w:r>
    </w:p>
    <w:p w:rsidR="00000000" w:rsidRDefault="003747F1">
      <w:pPr>
        <w:spacing w:after="223"/>
        <w:jc w:val="both"/>
        <w:divId w:val="950746149"/>
        <w:rPr>
          <w:rFonts w:ascii="Georgia" w:hAnsi="Georgia"/>
        </w:rPr>
      </w:pPr>
      <w:r>
        <w:rPr>
          <w:rFonts w:ascii="Georgia" w:hAnsi="Georgia"/>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w:t>
      </w:r>
      <w:r>
        <w:rPr>
          <w:rFonts w:ascii="Georgia" w:hAnsi="Georgia"/>
        </w:rPr>
        <w:t>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В случае недоступности тарифов такой организации для або</w:t>
      </w:r>
      <w:r>
        <w:rPr>
          <w:rFonts w:ascii="Georgia" w:hAnsi="Georgia"/>
        </w:rPr>
        <w:t>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w:t>
      </w:r>
      <w:r>
        <w:rPr>
          <w:rFonts w:ascii="Georgia" w:hAnsi="Georgia"/>
        </w:rPr>
        <w:t>вестиционной программы</w:t>
      </w:r>
      <w:r>
        <w:rPr>
          <w:rFonts w:ascii="Georgia" w:hAnsi="Georgia"/>
        </w:rPr>
        <w:t>.</w:t>
      </w:r>
    </w:p>
    <w:p w:rsidR="00000000" w:rsidRDefault="003747F1">
      <w:pPr>
        <w:spacing w:after="223"/>
        <w:jc w:val="both"/>
        <w:divId w:val="950746149"/>
        <w:rPr>
          <w:rFonts w:ascii="Georgia" w:hAnsi="Georgia"/>
        </w:rPr>
      </w:pPr>
      <w:r>
        <w:rPr>
          <w:rFonts w:ascii="Georgia" w:hAnsi="Georgia"/>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w:t>
      </w:r>
      <w:r>
        <w:rPr>
          <w:rFonts w:ascii="Georgia" w:hAnsi="Georgia"/>
        </w:rPr>
        <w:t>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w:t>
      </w:r>
      <w:r>
        <w:rPr>
          <w:rFonts w:ascii="Georgia" w:hAnsi="Georgia"/>
        </w:rPr>
        <w:t>улированию в сфере жилищно-коммунального хозяйства</w:t>
      </w:r>
      <w:r>
        <w:rPr>
          <w:rFonts w:ascii="Georgia" w:hAnsi="Georgia"/>
        </w:rPr>
        <w:t>.</w:t>
      </w:r>
    </w:p>
    <w:p w:rsidR="00000000" w:rsidRDefault="003747F1">
      <w:pPr>
        <w:spacing w:after="223"/>
        <w:jc w:val="both"/>
        <w:divId w:val="950746149"/>
        <w:rPr>
          <w:rFonts w:ascii="Georgia" w:hAnsi="Georgia"/>
        </w:rPr>
      </w:pPr>
      <w:r>
        <w:rPr>
          <w:rFonts w:ascii="Georgia" w:hAnsi="Georgia"/>
        </w:rP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w:t>
      </w:r>
      <w:r>
        <w:rPr>
          <w:rFonts w:ascii="Georgia" w:hAnsi="Georgia"/>
        </w:rPr>
        <w:t>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w:t>
      </w:r>
      <w:r>
        <w:rPr>
          <w:rFonts w:ascii="Georgia" w:hAnsi="Georgia"/>
        </w:rPr>
        <w:t>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w:t>
      </w:r>
      <w:r>
        <w:rPr>
          <w:rFonts w:ascii="Georgia" w:hAnsi="Georgia"/>
        </w:rPr>
        <w:t>ание данных программ учитываются в составе тарифов в сфере теплоснабжения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w:t>
      </w:r>
      <w:r>
        <w:rPr>
          <w:rFonts w:ascii="Georgia" w:hAnsi="Georgia"/>
        </w:rPr>
        <w:t>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w:t>
      </w:r>
      <w:r>
        <w:rPr>
          <w:rFonts w:ascii="Georgia" w:hAnsi="Georgia"/>
        </w:rPr>
        <w:t>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w:t>
      </w:r>
      <w:r>
        <w:rPr>
          <w:rFonts w:ascii="Georgia" w:hAnsi="Georgia"/>
        </w:rPr>
        <w:t>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r>
        <w:rPr>
          <w:rFonts w:ascii="Georgia" w:hAnsi="Georgia"/>
        </w:rPr>
        <w:t>.</w:t>
      </w:r>
    </w:p>
    <w:p w:rsidR="00000000" w:rsidRDefault="003747F1">
      <w:pPr>
        <w:spacing w:after="223"/>
        <w:jc w:val="both"/>
        <w:divId w:val="950746149"/>
        <w:rPr>
          <w:rFonts w:ascii="Georgia" w:hAnsi="Georgia"/>
        </w:rPr>
      </w:pPr>
      <w:r>
        <w:rPr>
          <w:rFonts w:ascii="Georgia" w:hAnsi="Georgia"/>
        </w:rPr>
        <w:t>10. Инвестиционная программа разрабатывается не менее чем на три года и может ежегодно корректиро</w:t>
      </w:r>
      <w:r>
        <w:rPr>
          <w:rFonts w:ascii="Georgia" w:hAnsi="Georgia"/>
        </w:rPr>
        <w:t>ваться с учетом изменения объективных условий деятельности соответствующих организаций</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w:t>
      </w:r>
      <w:r>
        <w:rPr>
          <w:rFonts w:ascii="Georgia" w:hAnsi="Georgia"/>
        </w:rPr>
        <w:t>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w:t>
      </w:r>
      <w:r>
        <w:rPr>
          <w:rFonts w:ascii="Georgia" w:hAnsi="Georgia"/>
        </w:rPr>
        <w:t xml:space="preserve">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w:t>
      </w:r>
      <w:r>
        <w:rPr>
          <w:rFonts w:ascii="Georgia" w:hAnsi="Georgia"/>
        </w:rPr>
        <w:t>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12. Утвержденные инвестиционные программы организаций, осуществляющих горячее водоснабжение, холодно</w:t>
      </w:r>
      <w:r>
        <w:rPr>
          <w:rFonts w:ascii="Georgia" w:hAnsi="Georgia"/>
        </w:rPr>
        <w:t>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w:t>
      </w:r>
      <w:r>
        <w:rPr>
          <w:rFonts w:ascii="Georgia" w:hAnsi="Georgia"/>
        </w:rPr>
        <w:t>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w:t>
      </w:r>
      <w:r>
        <w:rPr>
          <w:rFonts w:ascii="Georgia" w:hAnsi="Georgia"/>
        </w:rPr>
        <w:t>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w:t>
      </w:r>
      <w:r>
        <w:rPr>
          <w:rFonts w:ascii="Georgia" w:hAnsi="Georgia"/>
        </w:rPr>
        <w:t xml:space="preserve">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 величина, определяемая исходя из указанных в </w:t>
      </w:r>
      <w:hyperlink r:id="rId120" w:anchor="/document/99/902316140/XA00M8I2NC/" w:tgtFrame="_self" w:history="1">
        <w:r>
          <w:rPr>
            <w:rStyle w:val="a4"/>
            <w:rFonts w:ascii="Georgia" w:hAnsi="Georgia"/>
          </w:rPr>
          <w:t>части 7 настоящей статьи</w:t>
        </w:r>
      </w:hyperlink>
      <w:r>
        <w:rPr>
          <w:rFonts w:ascii="Georgia" w:hAnsi="Georgia"/>
        </w:rPr>
        <w:t xml:space="preserve">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w:t>
      </w:r>
      <w:r>
        <w:rPr>
          <w:rFonts w:ascii="Georgia" w:hAnsi="Georgia"/>
        </w:rPr>
        <w:t>ных мероприятий, включенных в концессионное соглашение в соответствии с законодательством Российской Федерации о концессионных соглашениях</w:t>
      </w:r>
      <w:r>
        <w:rPr>
          <w:rFonts w:ascii="Georgia" w:hAnsi="Georgia"/>
        </w:rPr>
        <w:t>;</w:t>
      </w:r>
    </w:p>
    <w:p w:rsidR="00000000" w:rsidRDefault="003747F1">
      <w:pPr>
        <w:spacing w:after="223"/>
        <w:jc w:val="both"/>
        <w:divId w:val="950746149"/>
        <w:rPr>
          <w:rFonts w:ascii="Georgia" w:hAnsi="Georgia"/>
        </w:rPr>
      </w:pPr>
      <w:r>
        <w:rPr>
          <w:rFonts w:ascii="Georgia" w:hAnsi="Georgia"/>
        </w:rPr>
        <w:t>2) предусмотренный концессионным соглашением в соответствии с законодательством Российской Федерации о концессионных</w:t>
      </w:r>
      <w:r>
        <w:rPr>
          <w:rFonts w:ascii="Georgia" w:hAnsi="Georgia"/>
        </w:rPr>
        <w:t xml:space="preserve">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w:t>
      </w:r>
      <w:r>
        <w:rPr>
          <w:rFonts w:ascii="Georgia" w:hAnsi="Georgia"/>
        </w:rPr>
        <w:t>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r>
        <w:rPr>
          <w:rFonts w:ascii="Georgia" w:hAnsi="Georgia"/>
        </w:rPr>
        <w:t>.</w:t>
      </w:r>
    </w:p>
    <w:p w:rsidR="00000000" w:rsidRDefault="003747F1">
      <w:pPr>
        <w:divId w:val="577642778"/>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Производственные программ</w:t>
      </w:r>
      <w:r>
        <w:rPr>
          <w:rStyle w:val="docarticle-name"/>
          <w:rFonts w:ascii="Helvetica" w:eastAsia="Times New Roman" w:hAnsi="Helvetica" w:cs="Helvetica"/>
          <w:b/>
          <w:bCs/>
        </w:rPr>
        <w:t>ы</w:t>
      </w:r>
    </w:p>
    <w:p w:rsidR="00000000" w:rsidRDefault="003747F1">
      <w:pPr>
        <w:spacing w:after="223"/>
        <w:jc w:val="both"/>
        <w:divId w:val="950746149"/>
        <w:rPr>
          <w:rFonts w:ascii="Georgia" w:hAnsi="Georgia"/>
        </w:rPr>
      </w:pPr>
      <w:r>
        <w:rPr>
          <w:rFonts w:ascii="Georgia" w:hAnsi="Georgia"/>
        </w:rPr>
        <w:t>1. Производственные программы разрабатываются, утверждаются и коррек</w:t>
      </w:r>
      <w:r>
        <w:rPr>
          <w:rFonts w:ascii="Georgia" w:hAnsi="Georgia"/>
        </w:rPr>
        <w:t>тируются в порядке, установленном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2. При разработке производственной программы учитываются</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1) результаты технического обследования централизованных систем горячего водоснабжения, холодного водоснабжения и (или) водоотв</w:t>
      </w:r>
      <w:r>
        <w:rPr>
          <w:rFonts w:ascii="Georgia" w:hAnsi="Georgia"/>
        </w:rPr>
        <w:t>едения</w:t>
      </w:r>
      <w:r>
        <w:rPr>
          <w:rFonts w:ascii="Georgia" w:hAnsi="Georgia"/>
        </w:rPr>
        <w:t>;</w:t>
      </w:r>
    </w:p>
    <w:p w:rsidR="00000000" w:rsidRDefault="003747F1">
      <w:pPr>
        <w:spacing w:after="223"/>
        <w:jc w:val="both"/>
        <w:divId w:val="950746149"/>
        <w:rPr>
          <w:rFonts w:ascii="Georgia" w:hAnsi="Georgia"/>
        </w:rPr>
      </w:pPr>
      <w:r>
        <w:rPr>
          <w:rFonts w:ascii="Georgia" w:hAnsi="Georgia"/>
        </w:rPr>
        <w:t>2) плановые значения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w:t>
      </w:r>
      <w:r>
        <w:rPr>
          <w:rFonts w:ascii="Georgia" w:hAnsi="Georgia"/>
        </w:rPr>
        <w:t>де абонентов, подключенных (технологически присоединенных) к таким системам, на иные системы горячего водоснабжения</w:t>
      </w:r>
      <w:r>
        <w:rPr>
          <w:rFonts w:ascii="Georgia" w:hAnsi="Georgia"/>
        </w:rPr>
        <w:t>.</w:t>
      </w:r>
    </w:p>
    <w:p w:rsidR="00000000" w:rsidRDefault="003747F1">
      <w:pPr>
        <w:spacing w:after="223"/>
        <w:jc w:val="both"/>
        <w:divId w:val="950746149"/>
        <w:rPr>
          <w:rFonts w:ascii="Georgia" w:hAnsi="Georgia"/>
        </w:rPr>
      </w:pPr>
      <w:r>
        <w:rPr>
          <w:rFonts w:ascii="Georgia" w:hAnsi="Georgia"/>
        </w:rPr>
        <w:t>3. Производственная программа должна содержать</w:t>
      </w:r>
      <w:r>
        <w:rPr>
          <w:rFonts w:ascii="Georgia" w:hAnsi="Georgia"/>
        </w:rPr>
        <w:t>:</w:t>
      </w:r>
    </w:p>
    <w:p w:rsidR="00000000" w:rsidRDefault="003747F1">
      <w:pPr>
        <w:spacing w:after="223"/>
        <w:jc w:val="both"/>
        <w:divId w:val="950746149"/>
        <w:rPr>
          <w:rFonts w:ascii="Georgia" w:hAnsi="Georgia"/>
        </w:rPr>
      </w:pPr>
      <w:r>
        <w:rPr>
          <w:rFonts w:ascii="Georgia" w:hAnsi="Georgia"/>
        </w:rPr>
        <w:t>1) перечень плановых мероприятий по ремонту объектов централизованной системы водоснабжения</w:t>
      </w:r>
      <w:r>
        <w:rPr>
          <w:rFonts w:ascii="Georgia" w:hAnsi="Georgia"/>
        </w:rPr>
        <w:t xml:space="preserve">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w:t>
      </w:r>
      <w:r>
        <w:rPr>
          <w:rFonts w:ascii="Georgia" w:hAnsi="Georgia"/>
        </w:rPr>
        <w:t>и транспортировке</w:t>
      </w:r>
      <w:r>
        <w:rPr>
          <w:rFonts w:ascii="Georgia" w:hAnsi="Georgia"/>
        </w:rPr>
        <w:t>;</w:t>
      </w:r>
    </w:p>
    <w:p w:rsidR="00000000" w:rsidRDefault="003747F1">
      <w:pPr>
        <w:spacing w:after="223"/>
        <w:jc w:val="both"/>
        <w:divId w:val="950746149"/>
        <w:rPr>
          <w:rFonts w:ascii="Georgia" w:hAnsi="Georgia"/>
        </w:rPr>
      </w:pPr>
      <w:r>
        <w:rPr>
          <w:rFonts w:ascii="Georgia" w:hAnsi="Georgia"/>
        </w:rPr>
        <w:t>2) планируемый объем подачи воды (объем принимаемых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3) объем финансовых потребностей, необходимых для реализации производственной программы</w:t>
      </w:r>
      <w:r>
        <w:rPr>
          <w:rFonts w:ascii="Georgia" w:hAnsi="Georgia"/>
        </w:rPr>
        <w:t>;</w:t>
      </w:r>
    </w:p>
    <w:p w:rsidR="00000000" w:rsidRDefault="003747F1">
      <w:pPr>
        <w:spacing w:after="223"/>
        <w:jc w:val="both"/>
        <w:divId w:val="950746149"/>
        <w:rPr>
          <w:rFonts w:ascii="Georgia" w:hAnsi="Georgia"/>
        </w:rPr>
      </w:pPr>
      <w:r>
        <w:rPr>
          <w:rFonts w:ascii="Georgia" w:hAnsi="Georgia"/>
        </w:rPr>
        <w:t>4) график реализации мероприятий производственной программы</w:t>
      </w:r>
      <w:r>
        <w:rPr>
          <w:rFonts w:ascii="Georgia" w:hAnsi="Georgia"/>
        </w:rPr>
        <w:t>;</w:t>
      </w:r>
    </w:p>
    <w:p w:rsidR="00000000" w:rsidRDefault="003747F1">
      <w:pPr>
        <w:spacing w:after="223"/>
        <w:jc w:val="both"/>
        <w:divId w:val="950746149"/>
        <w:rPr>
          <w:rFonts w:ascii="Georgia" w:hAnsi="Georgia"/>
        </w:rPr>
      </w:pPr>
      <w:r>
        <w:rPr>
          <w:rFonts w:ascii="Georgia" w:hAnsi="Georgia"/>
        </w:rPr>
        <w:t>5) плановые значения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w:t>
      </w:r>
      <w:r>
        <w:rPr>
          <w:rFonts w:ascii="Georgia" w:hAnsi="Georgia"/>
        </w:rPr>
        <w:t>доснабжение и (или) водоотведение, требованиями к составу производственных программ, которые утверждены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4. Производственные программы утверждаются органами регулирования тарифов. Указанные органы могут привлекать незави</w:t>
      </w:r>
      <w:r>
        <w:rPr>
          <w:rFonts w:ascii="Georgia" w:hAnsi="Georgia"/>
        </w:rPr>
        <w:t>симые организации для анализа обоснованности производственной программы организации</w:t>
      </w:r>
      <w:r>
        <w:rPr>
          <w:rFonts w:ascii="Georgia" w:hAnsi="Georgia"/>
        </w:rPr>
        <w:t>.</w:t>
      </w:r>
    </w:p>
    <w:p w:rsidR="00000000" w:rsidRDefault="003747F1">
      <w:pPr>
        <w:spacing w:after="223"/>
        <w:jc w:val="both"/>
        <w:divId w:val="950746149"/>
        <w:rPr>
          <w:rFonts w:ascii="Georgia" w:hAnsi="Georgia"/>
        </w:rPr>
      </w:pPr>
      <w:r>
        <w:rPr>
          <w:rFonts w:ascii="Georgia" w:hAnsi="Georgia"/>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w:t>
      </w:r>
      <w:r>
        <w:rPr>
          <w:rFonts w:ascii="Georgia" w:hAnsi="Georgia"/>
        </w:rPr>
        <w:t>ых тарифов</w:t>
      </w:r>
      <w:r>
        <w:rPr>
          <w:rFonts w:ascii="Georgia" w:hAnsi="Georgia"/>
        </w:rPr>
        <w:t>.</w:t>
      </w:r>
    </w:p>
    <w:p w:rsidR="00000000" w:rsidRDefault="003747F1">
      <w:pPr>
        <w:divId w:val="1881744408"/>
        <w:rPr>
          <w:rFonts w:ascii="Georgia" w:eastAsia="Times New Roman" w:hAnsi="Georgia"/>
          <w:sz w:val="35"/>
          <w:szCs w:val="35"/>
        </w:rPr>
      </w:pPr>
      <w:r>
        <w:rPr>
          <w:rStyle w:val="docchapter-number"/>
          <w:rFonts w:ascii="Georgia" w:eastAsia="Times New Roman" w:hAnsi="Georgia"/>
          <w:sz w:val="35"/>
          <w:szCs w:val="35"/>
        </w:rPr>
        <w:t xml:space="preserve">Глава 7.1. </w:t>
      </w:r>
      <w:r>
        <w:rPr>
          <w:rStyle w:val="docchapter-name"/>
          <w:rFonts w:ascii="Georgia" w:eastAsia="Times New Roman" w:hAnsi="Georgia"/>
          <w:sz w:val="35"/>
          <w:szCs w:val="35"/>
        </w:rPr>
        <w:t>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расторжения договоров аренды централизованны</w:t>
      </w:r>
      <w:r>
        <w:rPr>
          <w:rStyle w:val="docchapter-name"/>
          <w:rFonts w:ascii="Georgia" w:eastAsia="Times New Roman" w:hAnsi="Georgia"/>
          <w:sz w:val="35"/>
          <w:szCs w:val="35"/>
        </w:rPr>
        <w:t xml:space="preserve">х систем горячего водоснабжения, холодного водоснабжения и (или) водоотведения, отдельных </w:t>
      </w:r>
      <w:r>
        <w:rPr>
          <w:rStyle w:val="docchapter-name"/>
          <w:rFonts w:ascii="Georgia" w:eastAsia="Times New Roman" w:hAnsi="Georgia"/>
          <w:sz w:val="35"/>
          <w:szCs w:val="35"/>
        </w:rPr>
        <w:lastRenderedPageBreak/>
        <w:t>объектов таких систем, находящихся в государственной или муниципальной собственности, и ответственность сторо</w:t>
      </w:r>
      <w:r>
        <w:rPr>
          <w:rStyle w:val="docchapter-name"/>
          <w:rFonts w:ascii="Georgia" w:eastAsia="Times New Roman" w:hAnsi="Georgia"/>
          <w:sz w:val="35"/>
          <w:szCs w:val="35"/>
        </w:rPr>
        <w:t>н</w:t>
      </w:r>
    </w:p>
    <w:p w:rsidR="00000000" w:rsidRDefault="003747F1">
      <w:pPr>
        <w:divId w:val="1084834413"/>
        <w:rPr>
          <w:rFonts w:ascii="Helvetica" w:eastAsia="Times New Roman" w:hAnsi="Helvetica" w:cs="Helvetica"/>
          <w:b/>
          <w:bCs/>
        </w:rPr>
      </w:pPr>
      <w:r>
        <w:rPr>
          <w:rStyle w:val="docarticle-number"/>
          <w:rFonts w:ascii="Helvetica" w:eastAsia="Times New Roman" w:hAnsi="Helvetica" w:cs="Helvetica"/>
          <w:b/>
          <w:bCs/>
        </w:rPr>
        <w:t xml:space="preserve">Статья 41.1. </w:t>
      </w:r>
      <w:r>
        <w:rPr>
          <w:rStyle w:val="docarticle-name"/>
          <w:rFonts w:ascii="Helvetica" w:eastAsia="Times New Roman" w:hAnsi="Helvetica" w:cs="Helvetica"/>
          <w:b/>
          <w:bCs/>
        </w:rPr>
        <w:t>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w:t>
      </w:r>
      <w:r>
        <w:rPr>
          <w:rStyle w:val="docarticle-name"/>
          <w:rFonts w:ascii="Helvetica" w:eastAsia="Times New Roman" w:hAnsi="Helvetica" w:cs="Helvetica"/>
          <w:b/>
          <w:bCs/>
        </w:rPr>
        <w:t>и</w:t>
      </w:r>
    </w:p>
    <w:p w:rsidR="00000000" w:rsidRDefault="003747F1">
      <w:pPr>
        <w:spacing w:after="223"/>
        <w:jc w:val="both"/>
        <w:divId w:val="950746149"/>
        <w:rPr>
          <w:rFonts w:ascii="Georgia" w:hAnsi="Georgia"/>
        </w:rPr>
      </w:pPr>
      <w:r>
        <w:rPr>
          <w:rFonts w:ascii="Georgia" w:hAnsi="Georgia"/>
        </w:rPr>
        <w:t>1. П</w:t>
      </w:r>
      <w:r>
        <w:rPr>
          <w:rFonts w:ascii="Georgia" w:hAnsi="Georgia"/>
        </w:rPr>
        <w:t>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w:t>
      </w:r>
      <w:r>
        <w:rPr>
          <w:rFonts w:ascii="Georgia" w:hAnsi="Georgia"/>
        </w:rPr>
        <w:t>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w:t>
      </w:r>
      <w:r>
        <w:rPr>
          <w:rFonts w:ascii="Georgia" w:hAnsi="Georgia"/>
        </w:rPr>
        <w:t>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w:t>
      </w:r>
      <w:r>
        <w:rPr>
          <w:rFonts w:ascii="Georgia" w:hAnsi="Georgia"/>
        </w:rPr>
        <w:t xml:space="preserve">мотренного </w:t>
      </w:r>
      <w:hyperlink r:id="rId121" w:anchor="/document/99/902316140/XA00M482MH/" w:tgtFrame="_self" w:history="1">
        <w:r>
          <w:rPr>
            <w:rStyle w:val="a4"/>
            <w:rFonts w:ascii="Georgia" w:hAnsi="Georgia"/>
          </w:rPr>
          <w:t>частью 1 статьи 9 настоящего Федерального закона</w:t>
        </w:r>
      </w:hyperlink>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Осуществление полномочий по организации в границах поселения, городского округа водоснабжения населения </w:t>
      </w:r>
      <w:r>
        <w:rPr>
          <w:rFonts w:ascii="Georgia" w:hAnsi="Georgia"/>
        </w:rPr>
        <w:t>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w:t>
      </w:r>
      <w:r>
        <w:rPr>
          <w:rFonts w:ascii="Georgia" w:hAnsi="Georgia"/>
        </w:rPr>
        <w:t>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r>
        <w:rPr>
          <w:rFonts w:ascii="Georgia" w:hAnsi="Georgia"/>
        </w:rPr>
        <w:t>.</w:t>
      </w:r>
    </w:p>
    <w:p w:rsidR="00000000" w:rsidRDefault="003747F1">
      <w:pPr>
        <w:spacing w:after="223"/>
        <w:jc w:val="both"/>
        <w:divId w:val="950746149"/>
        <w:rPr>
          <w:rFonts w:ascii="Georgia" w:hAnsi="Georgia"/>
        </w:rPr>
      </w:pPr>
      <w:r>
        <w:rPr>
          <w:rFonts w:ascii="Georgia" w:hAnsi="Georgia"/>
        </w:rPr>
        <w:t>3. В случае, е</w:t>
      </w:r>
      <w:r>
        <w:rPr>
          <w:rFonts w:ascii="Georgia" w:hAnsi="Georgia"/>
        </w:rPr>
        <w:t>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w:t>
      </w:r>
      <w:r>
        <w:rPr>
          <w:rFonts w:ascii="Georgia" w:hAnsi="Georgia"/>
        </w:rPr>
        <w:t>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w:t>
      </w:r>
      <w:r>
        <w:rPr>
          <w:rFonts w:ascii="Georgia" w:hAnsi="Georgia"/>
        </w:rPr>
        <w:t>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w:t>
      </w:r>
      <w:r>
        <w:rPr>
          <w:rFonts w:ascii="Georgia" w:hAnsi="Georgia"/>
        </w:rPr>
        <w:t>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w:t>
      </w:r>
      <w:r>
        <w:rPr>
          <w:rFonts w:ascii="Georgia" w:hAnsi="Georgia"/>
        </w:rPr>
        <w:t>печения и данные часть сети и сеть являются технологически связанными в соответствии с законодательством о градостроительной деятельности)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В случае, если права владения и (или) пользования объектами и (или) системами, указанными в </w:t>
      </w:r>
      <w:hyperlink r:id="rId122" w:anchor="/document/99/902316140/XA00MC22NM/" w:tgtFrame="_self" w:history="1">
        <w:r>
          <w:rPr>
            <w:rStyle w:val="a4"/>
            <w:rFonts w:ascii="Georgia" w:hAnsi="Georgia"/>
          </w:rPr>
          <w:t>части 1 настоящей статьи</w:t>
        </w:r>
      </w:hyperlink>
      <w:r>
        <w:rPr>
          <w:rFonts w:ascii="Georgia" w:hAnsi="Georgia"/>
        </w:rPr>
        <w:t xml:space="preserve">, передаются по договору </w:t>
      </w:r>
      <w:r>
        <w:rPr>
          <w:rFonts w:ascii="Georgia" w:hAnsi="Georgia"/>
        </w:rPr>
        <w:lastRenderedPageBreak/>
        <w:t>аренды или по концессионному соглашению, указанные системы и (или) объекты подлежат обязательному техническому обследованию в порядке, устан</w:t>
      </w:r>
      <w:r>
        <w:rPr>
          <w:rFonts w:ascii="Georgia" w:hAnsi="Georgia"/>
        </w:rPr>
        <w:t>овленном настоящим Федеральным законом. Результаты технического обследования указываются в конкурсной документации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5. Конкурс на право заключения концессионного соглашения, объектом которого являются системы и (или) объекты, указанные в </w:t>
      </w:r>
      <w:hyperlink r:id="rId123" w:anchor="/document/99/902316140/XA00MC22NM/" w:tgtFrame="_self" w:history="1">
        <w:r>
          <w:rPr>
            <w:rStyle w:val="a4"/>
            <w:rFonts w:ascii="Georgia" w:hAnsi="Georgia"/>
          </w:rPr>
          <w:t>части 1 настоящей статьи</w:t>
        </w:r>
      </w:hyperlink>
      <w:r>
        <w:rPr>
          <w:rFonts w:ascii="Georgia" w:hAnsi="Georgia"/>
        </w:rPr>
        <w:t>,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w:t>
      </w:r>
      <w:r>
        <w:rPr>
          <w:rFonts w:ascii="Georgia" w:hAnsi="Georgia"/>
        </w:rPr>
        <w:t>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w:t>
      </w:r>
      <w:r>
        <w:rPr>
          <w:rFonts w:ascii="Georgia" w:hAnsi="Georgia"/>
        </w:rPr>
        <w:t>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w:t>
      </w:r>
      <w:r>
        <w:rPr>
          <w:rFonts w:ascii="Georgia" w:hAnsi="Georgia"/>
        </w:rPr>
        <w:t>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r>
        <w:rPr>
          <w:rFonts w:ascii="Georgia" w:hAnsi="Georgia"/>
        </w:rPr>
        <w:t>.</w:t>
      </w:r>
    </w:p>
    <w:p w:rsidR="00000000" w:rsidRDefault="003747F1">
      <w:pPr>
        <w:spacing w:after="223"/>
        <w:jc w:val="both"/>
        <w:divId w:val="950746149"/>
        <w:rPr>
          <w:rFonts w:ascii="Georgia" w:hAnsi="Georgia"/>
        </w:rPr>
      </w:pPr>
      <w:r>
        <w:rPr>
          <w:rFonts w:ascii="Georgia" w:hAnsi="Georgia"/>
        </w:rPr>
        <w:t>6. Дог</w:t>
      </w:r>
      <w:r>
        <w:rPr>
          <w:rFonts w:ascii="Georgia" w:hAnsi="Georgia"/>
        </w:rPr>
        <w:t xml:space="preserve">овор аренды систем и (или) объектов, указанных в </w:t>
      </w:r>
      <w:hyperlink r:id="rId124" w:anchor="/document/99/902316140/XA00MC22NM/" w:tgtFrame="_self" w:history="1">
        <w:r>
          <w:rPr>
            <w:rStyle w:val="a4"/>
            <w:rFonts w:ascii="Georgia" w:hAnsi="Georgia"/>
          </w:rPr>
          <w:t>части 1 настоящей статьи</w:t>
        </w:r>
      </w:hyperlink>
      <w:r>
        <w:rPr>
          <w:rFonts w:ascii="Georgia" w:hAnsi="Georgia"/>
        </w:rPr>
        <w:t xml:space="preserve">, заключается по результатам проведения конкурса на право заключения этого договора в порядке, </w:t>
      </w:r>
      <w:r>
        <w:rPr>
          <w:rFonts w:ascii="Georgia" w:hAnsi="Georgia"/>
        </w:rPr>
        <w:t>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w:t>
      </w:r>
      <w:r>
        <w:rPr>
          <w:rFonts w:ascii="Georgia" w:hAnsi="Georgia"/>
        </w:rPr>
        <w:t xml:space="preserve"> конкурсной документацией, а также в заявке на участие в конкурсе, поданной участником торгов, с которым заключается договор</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7. Договором аренды систем и (или) объектов, указанных в </w:t>
      </w:r>
      <w:hyperlink r:id="rId125" w:anchor="/document/99/902316140/XA00MC22NM/" w:tgtFrame="_self" w:history="1">
        <w:r>
          <w:rPr>
            <w:rStyle w:val="a4"/>
            <w:rFonts w:ascii="Georgia" w:hAnsi="Georgia"/>
          </w:rPr>
          <w:t>части 1 настоящей статьи</w:t>
        </w:r>
      </w:hyperlink>
      <w:r>
        <w:rPr>
          <w:rFonts w:ascii="Georgia" w:hAnsi="Georgia"/>
        </w:rPr>
        <w:t xml:space="preserve">,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w:t>
      </w:r>
      <w:r>
        <w:rPr>
          <w:rFonts w:ascii="Georgia" w:hAnsi="Georgia"/>
        </w:rPr>
        <w:t>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r>
        <w:rPr>
          <w:rFonts w:ascii="Georgia" w:hAnsi="Georgia"/>
        </w:rPr>
        <w:t>.</w:t>
      </w:r>
    </w:p>
    <w:p w:rsidR="00000000" w:rsidRDefault="003747F1">
      <w:pPr>
        <w:spacing w:after="223"/>
        <w:jc w:val="both"/>
        <w:divId w:val="950746149"/>
        <w:rPr>
          <w:rFonts w:ascii="Georgia" w:hAnsi="Georgia"/>
        </w:rPr>
      </w:pPr>
      <w:r>
        <w:rPr>
          <w:rFonts w:ascii="Georgia" w:hAnsi="Georgia"/>
        </w:rPr>
        <w:t>8. Конкурсная документация формируется в соответствии с антимо</w:t>
      </w:r>
      <w:r>
        <w:rPr>
          <w:rFonts w:ascii="Georgia" w:hAnsi="Georgia"/>
        </w:rPr>
        <w:t>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r>
        <w:rPr>
          <w:rFonts w:ascii="Georgia" w:hAnsi="Georgia"/>
        </w:rPr>
        <w:t>:</w:t>
      </w:r>
    </w:p>
    <w:p w:rsidR="00000000" w:rsidRDefault="003747F1">
      <w:pPr>
        <w:spacing w:after="223"/>
        <w:jc w:val="both"/>
        <w:divId w:val="950746149"/>
        <w:rPr>
          <w:rFonts w:ascii="Georgia" w:hAnsi="Georgia"/>
        </w:rPr>
      </w:pPr>
      <w:r>
        <w:rPr>
          <w:rFonts w:ascii="Georgia" w:hAnsi="Georgia"/>
        </w:rPr>
        <w:t>1) плановые значения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значения долгосрочных параметров регулирования тарифов в соответствии с </w:t>
      </w:r>
      <w:hyperlink r:id="rId126" w:anchor="/document/99/902316140/XA00MBC2NP/" w:tgtFrame="_self" w:history="1">
        <w:r>
          <w:rPr>
            <w:rStyle w:val="a4"/>
            <w:rFonts w:ascii="Georgia" w:hAnsi="Georgia"/>
          </w:rPr>
          <w:t>частью 14 настоящей статьи</w:t>
        </w:r>
      </w:hyperlink>
      <w:r>
        <w:rPr>
          <w:rFonts w:ascii="Georgia" w:hAnsi="Georgia"/>
        </w:rPr>
        <w:t>;</w:t>
      </w:r>
    </w:p>
    <w:p w:rsidR="00000000" w:rsidRDefault="003747F1">
      <w:pPr>
        <w:spacing w:after="223"/>
        <w:jc w:val="both"/>
        <w:divId w:val="950746149"/>
        <w:rPr>
          <w:rFonts w:ascii="Georgia" w:hAnsi="Georgia"/>
        </w:rPr>
      </w:pPr>
      <w:r>
        <w:rPr>
          <w:rFonts w:ascii="Georgia" w:hAnsi="Georgia"/>
        </w:rPr>
        <w:t>3) объем отпуска воды и (или) водоотведения в году, предшествующ</w:t>
      </w:r>
      <w:r>
        <w:rPr>
          <w:rFonts w:ascii="Georgia" w:hAnsi="Georgia"/>
        </w:rPr>
        <w:t>ем первому году действия договора аренды, а также прогноз объема отпуска воды и (или) водоотведения на срок действия такого договора аренды</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4) цены на энергетические ресурсы в году, предшествующем первому году действия договора аренды, а также прогноз цен</w:t>
      </w:r>
      <w:r>
        <w:rPr>
          <w:rFonts w:ascii="Georgia" w:hAnsi="Georgia"/>
        </w:rPr>
        <w:t xml:space="preserve"> на срок действия договора аренды</w:t>
      </w:r>
      <w:r>
        <w:rPr>
          <w:rFonts w:ascii="Georgia" w:hAnsi="Georgia"/>
        </w:rPr>
        <w:t>;</w:t>
      </w:r>
    </w:p>
    <w:p w:rsidR="00000000" w:rsidRDefault="003747F1">
      <w:pPr>
        <w:spacing w:after="223"/>
        <w:jc w:val="both"/>
        <w:divId w:val="950746149"/>
        <w:rPr>
          <w:rFonts w:ascii="Georgia" w:hAnsi="Georgia"/>
        </w:rPr>
      </w:pPr>
      <w:r>
        <w:rPr>
          <w:rFonts w:ascii="Georgia" w:hAnsi="Georgia"/>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r>
        <w:rPr>
          <w:rFonts w:ascii="Georgia" w:hAnsi="Georgia"/>
        </w:rPr>
        <w:t>;</w:t>
      </w:r>
    </w:p>
    <w:p w:rsidR="00000000" w:rsidRDefault="003747F1">
      <w:pPr>
        <w:spacing w:after="223"/>
        <w:jc w:val="both"/>
        <w:divId w:val="950746149"/>
        <w:rPr>
          <w:rFonts w:ascii="Georgia" w:hAnsi="Georgia"/>
        </w:rPr>
      </w:pPr>
      <w:r>
        <w:rPr>
          <w:rFonts w:ascii="Georgia" w:hAnsi="Georgia"/>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w:t>
      </w:r>
      <w:r>
        <w:rPr>
          <w:rFonts w:ascii="Georgia" w:hAnsi="Georgia"/>
        </w:rPr>
        <w:t>ога на прибыль организаций</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7) предельные (минимальные и (или) максимальные) значения предусмотренных </w:t>
      </w:r>
      <w:hyperlink r:id="rId127" w:anchor="/document/99/902316140/XA00RNM2OU/" w:tgtFrame="_self" w:history="1">
        <w:r>
          <w:rPr>
            <w:rStyle w:val="a4"/>
            <w:rFonts w:ascii="Georgia" w:hAnsi="Georgia"/>
          </w:rPr>
          <w:t>частью 12 настоящей статьи</w:t>
        </w:r>
      </w:hyperlink>
      <w:r>
        <w:rPr>
          <w:rFonts w:ascii="Georgia" w:hAnsi="Georgia"/>
        </w:rPr>
        <w:t xml:space="preserve"> критериев конкурса</w:t>
      </w:r>
      <w:r>
        <w:rPr>
          <w:rFonts w:ascii="Georgia" w:hAnsi="Georgia"/>
        </w:rPr>
        <w:t>;</w:t>
      </w:r>
    </w:p>
    <w:p w:rsidR="00000000" w:rsidRDefault="003747F1">
      <w:pPr>
        <w:spacing w:after="223"/>
        <w:jc w:val="both"/>
        <w:divId w:val="950746149"/>
        <w:rPr>
          <w:rFonts w:ascii="Georgia" w:hAnsi="Georgia"/>
        </w:rPr>
      </w:pPr>
      <w:r>
        <w:rPr>
          <w:rFonts w:ascii="Georgia" w:hAnsi="Georgia"/>
        </w:rPr>
        <w:t>8) предельный (макс</w:t>
      </w:r>
      <w:r>
        <w:rPr>
          <w:rFonts w:ascii="Georgia" w:hAnsi="Georgia"/>
        </w:rPr>
        <w:t>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9) один из методов регулирования тарифов, предусмотренных </w:t>
      </w:r>
      <w:hyperlink r:id="rId128" w:anchor="/document/99/902316140/XA00MAQ2NM/" w:tgtFrame="_self" w:history="1">
        <w:r>
          <w:rPr>
            <w:rStyle w:val="a4"/>
            <w:rFonts w:ascii="Georgia" w:hAnsi="Georgia"/>
          </w:rPr>
          <w:t>частью 13 настоящей статьи</w:t>
        </w:r>
      </w:hyperlink>
      <w:r>
        <w:rPr>
          <w:rFonts w:ascii="Georgia" w:hAnsi="Georgia"/>
        </w:rPr>
        <w:t>;</w:t>
      </w:r>
    </w:p>
    <w:p w:rsidR="00000000" w:rsidRDefault="003747F1">
      <w:pPr>
        <w:spacing w:after="223"/>
        <w:jc w:val="both"/>
        <w:divId w:val="950746149"/>
        <w:rPr>
          <w:rFonts w:ascii="Georgia" w:hAnsi="Georgia"/>
        </w:rPr>
      </w:pPr>
      <w:r>
        <w:rPr>
          <w:rFonts w:ascii="Georgia" w:hAnsi="Georgia"/>
        </w:rPr>
        <w:t>10) величину арендной платы</w:t>
      </w:r>
      <w:r>
        <w:rPr>
          <w:rFonts w:ascii="Georgia" w:hAnsi="Georgia"/>
        </w:rPr>
        <w:t>;</w:t>
      </w:r>
    </w:p>
    <w:p w:rsidR="00000000" w:rsidRDefault="003747F1">
      <w:pPr>
        <w:spacing w:after="223"/>
        <w:jc w:val="both"/>
        <w:divId w:val="950746149"/>
        <w:rPr>
          <w:rFonts w:ascii="Georgia" w:hAnsi="Georgia"/>
        </w:rPr>
      </w:pPr>
      <w:r>
        <w:rPr>
          <w:rFonts w:ascii="Georgia" w:hAnsi="Georgia"/>
        </w:rPr>
        <w:t>11) размер задатка</w:t>
      </w:r>
      <w:r>
        <w:rPr>
          <w:rFonts w:ascii="Georgia" w:hAnsi="Georgia"/>
        </w:rPr>
        <w:t>;</w:t>
      </w:r>
    </w:p>
    <w:p w:rsidR="00000000" w:rsidRDefault="003747F1">
      <w:pPr>
        <w:spacing w:after="223"/>
        <w:jc w:val="both"/>
        <w:divId w:val="950746149"/>
        <w:rPr>
          <w:rFonts w:ascii="Georgia" w:hAnsi="Georgia"/>
        </w:rPr>
      </w:pPr>
      <w:r>
        <w:rPr>
          <w:rFonts w:ascii="Georgia" w:hAnsi="Georgia"/>
        </w:rPr>
        <w:t>12) сумму, на которую победителем конкурса должна быть предоставлена банковская гарантия, обеспечиваю</w:t>
      </w:r>
      <w:r>
        <w:rPr>
          <w:rFonts w:ascii="Georgia" w:hAnsi="Georgia"/>
        </w:rPr>
        <w:t>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w:t>
      </w:r>
      <w:r>
        <w:rPr>
          <w:rFonts w:ascii="Georgia" w:hAnsi="Georgia"/>
        </w:rPr>
        <w:t xml:space="preserve">, </w:t>
      </w:r>
      <w:hyperlink r:id="rId129" w:anchor="/document/99/902316140/XA00M502MO/" w:tgtFrame="_self" w:history="1">
        <w:r>
          <w:rPr>
            <w:rStyle w:val="a4"/>
            <w:rFonts w:ascii="Georgia" w:hAnsi="Georgia"/>
          </w:rPr>
          <w:t>предусмотренных пунктами 6</w:t>
        </w:r>
      </w:hyperlink>
      <w:r>
        <w:rPr>
          <w:rFonts w:ascii="Georgia" w:hAnsi="Georgia"/>
        </w:rPr>
        <w:t>-</w:t>
      </w:r>
      <w:hyperlink r:id="rId130" w:anchor="/document/99/902316140/XA00RNE2OQ/" w:tgtFrame="_self" w:history="1">
        <w:r>
          <w:rPr>
            <w:rStyle w:val="a4"/>
            <w:rFonts w:ascii="Georgia" w:hAnsi="Georgia"/>
          </w:rPr>
          <w:t>8 части 1 статьи 41.3 настоящего Федерального закон</w:t>
        </w:r>
        <w:r>
          <w:rPr>
            <w:rStyle w:val="a4"/>
            <w:rFonts w:ascii="Georgia" w:hAnsi="Georgia"/>
          </w:rPr>
          <w:t>а</w:t>
        </w:r>
      </w:hyperlink>
      <w:r>
        <w:rPr>
          <w:rFonts w:ascii="Georgia" w:hAnsi="Georgia"/>
        </w:rPr>
        <w:t>)</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14) копию отчета о техническом обследовании передаваемого арендатору по договору аренды имущества</w:t>
      </w:r>
      <w:r>
        <w:rPr>
          <w:rFonts w:ascii="Georgia" w:hAnsi="Georgia"/>
        </w:rPr>
        <w:t>;</w:t>
      </w:r>
    </w:p>
    <w:p w:rsidR="00000000" w:rsidRDefault="003747F1">
      <w:pPr>
        <w:spacing w:after="223"/>
        <w:jc w:val="both"/>
        <w:divId w:val="950746149"/>
        <w:rPr>
          <w:rFonts w:ascii="Georgia" w:hAnsi="Georgia"/>
        </w:rPr>
      </w:pPr>
      <w:r>
        <w:rPr>
          <w:rFonts w:ascii="Georgia" w:hAnsi="Georgia"/>
        </w:rP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w:t>
      </w:r>
      <w:r>
        <w:rPr>
          <w:rFonts w:ascii="Georgia" w:hAnsi="Georgia"/>
        </w:rPr>
        <w:t>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w:t>
      </w:r>
      <w:r>
        <w:rPr>
          <w:rFonts w:ascii="Georgia" w:hAnsi="Georgia"/>
        </w:rPr>
        <w:t>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w:t>
      </w:r>
      <w:r>
        <w:rPr>
          <w:rFonts w:ascii="Georgia" w:hAnsi="Georgia"/>
        </w:rPr>
        <w:t xml:space="preserve"> </w:t>
      </w:r>
      <w:hyperlink r:id="rId131" w:anchor="/document/99/902316088/XA00MFA2O3/" w:history="1">
        <w:r>
          <w:rPr>
            <w:rStyle w:val="a4"/>
            <w:rFonts w:ascii="Georgia" w:hAnsi="Georgia"/>
          </w:rPr>
          <w:t>статьей 18 Федерального закона от 6 декабря 2011 года № 402-ФЗ "О бухгалтерском учете"</w:t>
        </w:r>
      </w:hyperlink>
      <w:r>
        <w:rPr>
          <w:rFonts w:ascii="Georgia" w:hAnsi="Georgia"/>
        </w:rPr>
        <w:t xml:space="preserve">, в </w:t>
      </w:r>
      <w:r>
        <w:rPr>
          <w:rFonts w:ascii="Georgia" w:hAnsi="Georgia"/>
        </w:rPr>
        <w:lastRenderedPageBreak/>
        <w:t>конкурсную документацию включаются копии такой отчетности, полученной из этого ресурса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16) требования к указанным в </w:t>
      </w:r>
      <w:hyperlink r:id="rId132" w:anchor="/document/99/902316140/XA00M5U2ME/" w:tgtFrame="_self" w:history="1">
        <w:r>
          <w:rPr>
            <w:rStyle w:val="a4"/>
            <w:rFonts w:ascii="Georgia" w:hAnsi="Georgia"/>
          </w:rPr>
          <w:t>части 24 настоящей статьи</w:t>
        </w:r>
      </w:hyperlink>
      <w:r>
        <w:rPr>
          <w:rFonts w:ascii="Georgia" w:hAnsi="Georgia"/>
        </w:rPr>
        <w:t xml:space="preserve"> договорам поставки электрической энергии, а также к банковским гарантиям, предоставляемым в качестве обеспечения исполнения обязательств по опл</w:t>
      </w:r>
      <w:r>
        <w:rPr>
          <w:rFonts w:ascii="Georgia" w:hAnsi="Georgia"/>
        </w:rPr>
        <w:t>ате по указанным договорам, в том числе суммы, на которые должны быть выданы банковские гарантии, и срок их действия</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9. При размещении информации о проведении торгов наряду с конкурсной документацией на официальном сайте Российской Федерации в сети "</w:t>
      </w:r>
      <w:r>
        <w:rPr>
          <w:rFonts w:ascii="Georgia" w:hAnsi="Georgia"/>
        </w:rPr>
        <w:t>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w:t>
      </w:r>
      <w:r>
        <w:rPr>
          <w:rFonts w:ascii="Georgia" w:hAnsi="Georgia"/>
        </w:rPr>
        <w:t>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 xml:space="preserve">10. Указанные в </w:t>
      </w:r>
      <w:hyperlink r:id="rId133" w:anchor="/document/99/902316140/XA00M4Q2MJ/" w:tgtFrame="_self" w:history="1">
        <w:r>
          <w:rPr>
            <w:rStyle w:val="a4"/>
            <w:rFonts w:ascii="Georgia" w:hAnsi="Georgia"/>
          </w:rPr>
          <w:t>пунктах 2</w:t>
        </w:r>
      </w:hyperlink>
      <w:r>
        <w:rPr>
          <w:rFonts w:ascii="Georgia" w:hAnsi="Georgia"/>
        </w:rPr>
        <w:t>-</w:t>
      </w:r>
      <w:hyperlink r:id="rId134" w:anchor="/document/99/902316140/XA00MAQ2NE/" w:tgtFrame="_self" w:history="1">
        <w:r>
          <w:rPr>
            <w:rStyle w:val="a4"/>
            <w:rFonts w:ascii="Georgia" w:hAnsi="Georgia"/>
          </w:rPr>
          <w:t>6</w:t>
        </w:r>
      </w:hyperlink>
      <w:r>
        <w:rPr>
          <w:rFonts w:ascii="Georgia" w:hAnsi="Georgia"/>
        </w:rPr>
        <w:t xml:space="preserve">, </w:t>
      </w:r>
      <w:hyperlink r:id="rId135" w:anchor="/document/99/902316140/XA00MBS2NJ/" w:tgtFrame="_self" w:history="1">
        <w:r>
          <w:rPr>
            <w:rStyle w:val="a4"/>
            <w:rFonts w:ascii="Georgia" w:hAnsi="Georgia"/>
          </w:rPr>
          <w:t>7</w:t>
        </w:r>
      </w:hyperlink>
      <w:r>
        <w:rPr>
          <w:rFonts w:ascii="Georgia" w:hAnsi="Georgia"/>
        </w:rPr>
        <w:t xml:space="preserve"> </w:t>
      </w:r>
      <w:r>
        <w:rPr>
          <w:rFonts w:ascii="Georgia" w:hAnsi="Georgia"/>
        </w:rPr>
        <w:t xml:space="preserve">(в части предельных (минимальных и (или) максимальных) значений предусмотренных </w:t>
      </w:r>
      <w:hyperlink r:id="rId136" w:anchor="/document/99/902316140/XA00MA82NJ/" w:tgtFrame="_self" w:history="1">
        <w:r>
          <w:rPr>
            <w:rStyle w:val="a4"/>
            <w:rFonts w:ascii="Georgia" w:hAnsi="Georgia"/>
          </w:rPr>
          <w:t>пунктом 2 части 12 настоящей статьи</w:t>
        </w:r>
      </w:hyperlink>
      <w:r>
        <w:rPr>
          <w:rFonts w:ascii="Georgia" w:hAnsi="Georgia"/>
        </w:rPr>
        <w:t xml:space="preserve"> критериев конкурса), </w:t>
      </w:r>
      <w:hyperlink r:id="rId137" w:anchor="/document/99/902316140/XA00M3G2MI/" w:tgtFrame="_self" w:history="1">
        <w:r>
          <w:rPr>
            <w:rStyle w:val="a4"/>
            <w:rFonts w:ascii="Georgia" w:hAnsi="Georgia"/>
          </w:rPr>
          <w:t>8</w:t>
        </w:r>
      </w:hyperlink>
      <w:r>
        <w:rPr>
          <w:rFonts w:ascii="Georgia" w:hAnsi="Georgia"/>
        </w:rPr>
        <w:t xml:space="preserve"> и </w:t>
      </w:r>
      <w:hyperlink r:id="rId138" w:anchor="/document/99/902316140/XA00RMK2OP/" w:tgtFrame="_self" w:history="1">
        <w:r>
          <w:rPr>
            <w:rStyle w:val="a4"/>
            <w:rFonts w:ascii="Georgia" w:hAnsi="Georgia"/>
          </w:rPr>
          <w:t>13 части 8 настоящей статьи</w:t>
        </w:r>
      </w:hyperlink>
      <w:r>
        <w:rPr>
          <w:rFonts w:ascii="Georgia" w:hAnsi="Georgia"/>
        </w:rPr>
        <w:t xml:space="preserve"> цены, величины, значения, параметры определяются в соответствии с основами цено</w:t>
      </w:r>
      <w:r>
        <w:rPr>
          <w:rFonts w:ascii="Georgia" w:hAnsi="Georgia"/>
        </w:rPr>
        <w:t xml:space="preserve">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w:t>
      </w:r>
      <w:r>
        <w:rPr>
          <w:rFonts w:ascii="Georgia" w:hAnsi="Georgia"/>
        </w:rPr>
        <w:t xml:space="preserve">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r:id="rId139" w:anchor="/document/99/902316140/XA00M4Q2MJ/" w:tgtFrame="_self" w:history="1">
        <w:r>
          <w:rPr>
            <w:rStyle w:val="a4"/>
            <w:rFonts w:ascii="Georgia" w:hAnsi="Georgia"/>
          </w:rPr>
          <w:t>пунктах</w:t>
        </w:r>
        <w:r>
          <w:rPr>
            <w:rStyle w:val="a4"/>
            <w:rFonts w:ascii="Georgia" w:hAnsi="Georgia"/>
          </w:rPr>
          <w:t xml:space="preserve"> 2</w:t>
        </w:r>
      </w:hyperlink>
      <w:r>
        <w:rPr>
          <w:rFonts w:ascii="Georgia" w:hAnsi="Georgia"/>
        </w:rPr>
        <w:t>-</w:t>
      </w:r>
      <w:hyperlink r:id="rId140" w:anchor="/document/99/902316140/XA00MAQ2NE/" w:tgtFrame="_self" w:history="1">
        <w:r>
          <w:rPr>
            <w:rStyle w:val="a4"/>
            <w:rFonts w:ascii="Georgia" w:hAnsi="Georgia"/>
          </w:rPr>
          <w:t>6</w:t>
        </w:r>
      </w:hyperlink>
      <w:r>
        <w:rPr>
          <w:rFonts w:ascii="Georgia" w:hAnsi="Georgia"/>
        </w:rPr>
        <w:t xml:space="preserve">, </w:t>
      </w:r>
      <w:hyperlink r:id="rId141" w:anchor="/document/99/902316140/XA00MBS2NJ/" w:tgtFrame="_self" w:history="1">
        <w:r>
          <w:rPr>
            <w:rStyle w:val="a4"/>
            <w:rFonts w:ascii="Georgia" w:hAnsi="Georgia"/>
          </w:rPr>
          <w:t>7</w:t>
        </w:r>
      </w:hyperlink>
      <w:r>
        <w:rPr>
          <w:rFonts w:ascii="Georgia" w:hAnsi="Georgia"/>
        </w:rPr>
        <w:t xml:space="preserve"> (в части предельных (минимальных и (или) максимальных) значений предусмо</w:t>
      </w:r>
      <w:r>
        <w:rPr>
          <w:rFonts w:ascii="Georgia" w:hAnsi="Georgia"/>
        </w:rPr>
        <w:t xml:space="preserve">тренных </w:t>
      </w:r>
      <w:hyperlink r:id="rId142" w:anchor="/document/99/902316140/XA00MA82NJ/" w:tgtFrame="_self" w:history="1">
        <w:r>
          <w:rPr>
            <w:rStyle w:val="a4"/>
            <w:rFonts w:ascii="Georgia" w:hAnsi="Georgia"/>
          </w:rPr>
          <w:t>пунктом 2 части 12 настоящей статьи</w:t>
        </w:r>
      </w:hyperlink>
      <w:r>
        <w:rPr>
          <w:rFonts w:ascii="Georgia" w:hAnsi="Georgia"/>
        </w:rPr>
        <w:t xml:space="preserve"> критериев конкурса), </w:t>
      </w:r>
      <w:hyperlink r:id="rId143" w:anchor="/document/99/902316140/XA00M3G2MI/" w:tgtFrame="_self" w:history="1">
        <w:r>
          <w:rPr>
            <w:rStyle w:val="a4"/>
            <w:rFonts w:ascii="Georgia" w:hAnsi="Georgia"/>
          </w:rPr>
          <w:t>8</w:t>
        </w:r>
      </w:hyperlink>
      <w:r>
        <w:rPr>
          <w:rFonts w:ascii="Georgia" w:hAnsi="Georgia"/>
        </w:rPr>
        <w:t xml:space="preserve"> и </w:t>
      </w:r>
      <w:hyperlink r:id="rId144" w:anchor="/document/99/902316140/XA00RMK2OP/" w:tgtFrame="_self" w:history="1">
        <w:r>
          <w:rPr>
            <w:rStyle w:val="a4"/>
            <w:rFonts w:ascii="Georgia" w:hAnsi="Georgia"/>
          </w:rPr>
          <w:t>13 части 8 настоящей статьи</w:t>
        </w:r>
      </w:hyperlink>
      <w:r>
        <w:rPr>
          <w:rFonts w:ascii="Georgia" w:hAnsi="Georgia"/>
        </w:rPr>
        <w:t>.</w:t>
      </w:r>
    </w:p>
    <w:p w:rsidR="00000000" w:rsidRDefault="003747F1">
      <w:pPr>
        <w:spacing w:after="223"/>
        <w:jc w:val="both"/>
        <w:divId w:val="950746149"/>
        <w:rPr>
          <w:rFonts w:ascii="Georgia" w:hAnsi="Georgia"/>
        </w:rPr>
      </w:pPr>
      <w:r>
        <w:rPr>
          <w:rFonts w:ascii="Georgia" w:hAnsi="Georgia"/>
        </w:rPr>
        <w:t xml:space="preserve">11. Банковская гарантия, обеспечивающая исполнение обязательств арендатора перед арендодателем по договору аренды, предусмотренная </w:t>
      </w:r>
      <w:hyperlink r:id="rId145" w:anchor="/document/99/902316140/XA00M5O2MU/" w:tgtFrame="_self" w:history="1">
        <w:r>
          <w:rPr>
            <w:rStyle w:val="a4"/>
            <w:rFonts w:ascii="Georgia" w:hAnsi="Georgia"/>
          </w:rPr>
          <w:t>пунктом 12 части 8 настоящей статьи</w:t>
        </w:r>
      </w:hyperlink>
      <w:r>
        <w:rPr>
          <w:rFonts w:ascii="Georgia" w:hAnsi="Georgia"/>
        </w:rPr>
        <w:t>, должна быть предоставлена банком, включенным в перечень банков, отвечающих установленным</w:t>
      </w:r>
      <w:r>
        <w:rPr>
          <w:rFonts w:ascii="Georgia" w:hAnsi="Georgia"/>
        </w:rPr>
        <w:t xml:space="preserve"> </w:t>
      </w:r>
      <w:hyperlink r:id="rId146" w:anchor="/document/99/901714421/XA00MK02OE/" w:history="1">
        <w:r>
          <w:rPr>
            <w:rStyle w:val="a4"/>
            <w:rFonts w:ascii="Georgia" w:hAnsi="Georgia"/>
          </w:rPr>
          <w:t>статьей 74.1 Налогового кодекса Российской Федерации</w:t>
        </w:r>
      </w:hyperlink>
      <w:r>
        <w:rPr>
          <w:rFonts w:ascii="Georgia" w:hAnsi="Georgia"/>
        </w:rPr>
        <w:t xml:space="preserve"> требованиям для принятия банковских гарантий в целях налогообложения, и должна удовлетворять следующим требованиям</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 банковская гарантия должна быть безотзывной и непередаваемой</w:t>
      </w:r>
      <w:r>
        <w:rPr>
          <w:rFonts w:ascii="Georgia" w:hAnsi="Georgia"/>
        </w:rPr>
        <w:t>;</w:t>
      </w:r>
    </w:p>
    <w:p w:rsidR="00000000" w:rsidRDefault="003747F1">
      <w:pPr>
        <w:spacing w:after="223"/>
        <w:jc w:val="both"/>
        <w:divId w:val="950746149"/>
        <w:rPr>
          <w:rFonts w:ascii="Georgia" w:hAnsi="Georgia"/>
        </w:rPr>
      </w:pPr>
      <w:r>
        <w:rPr>
          <w:rFonts w:ascii="Georgia" w:hAnsi="Georgia"/>
        </w:rPr>
        <w:t>2) с</w:t>
      </w:r>
      <w:r>
        <w:rPr>
          <w:rFonts w:ascii="Georgia" w:hAnsi="Georgia"/>
        </w:rPr>
        <w:t>рок действия банковской гарантии должен составлять не менее чем один год с даты окончания срока подачи заявок на участие в конкурсе</w:t>
      </w:r>
      <w:r>
        <w:rPr>
          <w:rFonts w:ascii="Georgia" w:hAnsi="Georgia"/>
        </w:rPr>
        <w:t>;</w:t>
      </w:r>
    </w:p>
    <w:p w:rsidR="00000000" w:rsidRDefault="003747F1">
      <w:pPr>
        <w:spacing w:after="223"/>
        <w:jc w:val="both"/>
        <w:divId w:val="950746149"/>
        <w:rPr>
          <w:rFonts w:ascii="Georgia" w:hAnsi="Georgia"/>
        </w:rPr>
      </w:pPr>
      <w:r>
        <w:rPr>
          <w:rFonts w:ascii="Georgia" w:hAnsi="Georgia"/>
        </w:rPr>
        <w:t>3) сумма, на которую выдана банковская гарантия, должна быть не менее чем сумма, установленная конкурсной документацией</w:t>
      </w:r>
      <w:r>
        <w:rPr>
          <w:rFonts w:ascii="Georgia" w:hAnsi="Georgia"/>
        </w:rPr>
        <w:t>;</w:t>
      </w:r>
    </w:p>
    <w:p w:rsidR="00000000" w:rsidRDefault="003747F1">
      <w:pPr>
        <w:spacing w:after="223"/>
        <w:jc w:val="both"/>
        <w:divId w:val="950746149"/>
        <w:rPr>
          <w:rFonts w:ascii="Georgia" w:hAnsi="Georgia"/>
        </w:rPr>
      </w:pPr>
      <w:r>
        <w:rPr>
          <w:rFonts w:ascii="Georgia" w:hAnsi="Georgia"/>
        </w:rPr>
        <w:t>4)</w:t>
      </w:r>
      <w:r>
        <w:rPr>
          <w:rFonts w:ascii="Georgia" w:hAnsi="Georgia"/>
        </w:rPr>
        <w:t xml:space="preserve">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12. В качестве критериев конкурса устанавливаются:</w:t>
      </w:r>
      <w:r>
        <w:rPr>
          <w:rFonts w:ascii="Georgia" w:hAnsi="Georgia"/>
        </w:rPr>
        <w:t xml:space="preserve"> </w:t>
      </w:r>
    </w:p>
    <w:p w:rsidR="00000000" w:rsidRDefault="003747F1">
      <w:pPr>
        <w:spacing w:after="223"/>
        <w:jc w:val="both"/>
        <w:divId w:val="950746149"/>
        <w:rPr>
          <w:rFonts w:ascii="Georgia" w:hAnsi="Georgia"/>
        </w:rPr>
      </w:pPr>
      <w:r>
        <w:rPr>
          <w:rFonts w:ascii="Georgia" w:hAnsi="Georgia"/>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w:t>
      </w:r>
      <w:r>
        <w:rPr>
          <w:rFonts w:ascii="Georgia" w:hAnsi="Georgia"/>
        </w:rPr>
        <w:lastRenderedPageBreak/>
        <w:t>производством, поставками товаров, оказанием усл</w:t>
      </w:r>
      <w:r>
        <w:rPr>
          <w:rFonts w:ascii="Georgia" w:hAnsi="Georgia"/>
        </w:rPr>
        <w:t xml:space="preserve">уг с использованием систем и (или) объектов, указанных в </w:t>
      </w:r>
      <w:hyperlink r:id="rId147" w:anchor="/document/99/902316140/XA00MC22NM/" w:tgtFrame="_self" w:history="1">
        <w:r>
          <w:rPr>
            <w:rStyle w:val="a4"/>
            <w:rFonts w:ascii="Georgia" w:hAnsi="Georgia"/>
          </w:rPr>
          <w:t>части 1 настоящей статьи</w:t>
        </w:r>
      </w:hyperlink>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долгосрочные параметры регулирования тарифов в соответствии с </w:t>
      </w:r>
      <w:hyperlink r:id="rId148" w:anchor="/document/99/902316140/XA00M842N1/" w:tgtFrame="_self" w:history="1">
        <w:r>
          <w:rPr>
            <w:rStyle w:val="a4"/>
            <w:rFonts w:ascii="Georgia" w:hAnsi="Georgia"/>
          </w:rPr>
          <w:t>частью 15 настоящей статьи</w:t>
        </w:r>
      </w:hyperlink>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w:t>
      </w:r>
      <w:r>
        <w:rPr>
          <w:rFonts w:ascii="Georgia" w:hAnsi="Georgia"/>
        </w:rPr>
        <w:t>ла или метод индексации</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1) размер инвестированного капитала, срок возврата инвестированного ка</w:t>
      </w:r>
      <w:r>
        <w:rPr>
          <w:rFonts w:ascii="Georgia" w:hAnsi="Georgia"/>
        </w:rPr>
        <w:t>питала в случае, если конкурсной документацией предусмотрен метод доходности инвестированного капитала</w:t>
      </w:r>
      <w:r>
        <w:rPr>
          <w:rFonts w:ascii="Georgia" w:hAnsi="Georgia"/>
        </w:rPr>
        <w:t>;</w:t>
      </w:r>
    </w:p>
    <w:p w:rsidR="00000000" w:rsidRDefault="003747F1">
      <w:pPr>
        <w:spacing w:after="223"/>
        <w:jc w:val="both"/>
        <w:divId w:val="950746149"/>
        <w:rPr>
          <w:rFonts w:ascii="Georgia" w:hAnsi="Georgia"/>
        </w:rPr>
      </w:pPr>
      <w:r>
        <w:rPr>
          <w:rFonts w:ascii="Georgia" w:hAnsi="Georgia"/>
        </w:rPr>
        <w:t>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w:t>
      </w:r>
      <w:r>
        <w:rPr>
          <w:rFonts w:ascii="Georgia" w:hAnsi="Georgia"/>
        </w:rPr>
        <w:t xml:space="preserve">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r:id="rId149" w:anchor="/document/99/902316140/XA00M842N1/" w:tgtFrame="_self" w:history="1">
        <w:r>
          <w:rPr>
            <w:rStyle w:val="a4"/>
            <w:rFonts w:ascii="Georgia" w:hAnsi="Georgia"/>
          </w:rPr>
          <w:t>часть</w:t>
        </w:r>
        <w:r>
          <w:rPr>
            <w:rStyle w:val="a4"/>
            <w:rFonts w:ascii="Georgia" w:hAnsi="Georgia"/>
          </w:rPr>
          <w:t>ю 15 настоящей статьи</w:t>
        </w:r>
      </w:hyperlink>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15. К долгосрочным параметрам регулирования тарифов, являющимся критериями конкурса, относятся</w:t>
      </w:r>
      <w:r>
        <w:rPr>
          <w:rFonts w:ascii="Georgia" w:hAnsi="Georgia"/>
        </w:rPr>
        <w:t>:</w:t>
      </w:r>
    </w:p>
    <w:p w:rsidR="00000000" w:rsidRDefault="003747F1">
      <w:pPr>
        <w:spacing w:after="223"/>
        <w:jc w:val="both"/>
        <w:divId w:val="950746149"/>
        <w:rPr>
          <w:rFonts w:ascii="Georgia" w:hAnsi="Georgia"/>
        </w:rPr>
      </w:pPr>
      <w:r>
        <w:rPr>
          <w:rFonts w:ascii="Georgia" w:hAnsi="Georgia"/>
        </w:rPr>
        <w:t>1) базовый уровень операционных расходов</w:t>
      </w:r>
      <w:r>
        <w:rPr>
          <w:rFonts w:ascii="Georgia" w:hAnsi="Georgia"/>
        </w:rPr>
        <w:t>;</w:t>
      </w:r>
    </w:p>
    <w:p w:rsidR="00000000" w:rsidRDefault="003747F1">
      <w:pPr>
        <w:spacing w:after="223"/>
        <w:jc w:val="both"/>
        <w:divId w:val="950746149"/>
        <w:rPr>
          <w:rFonts w:ascii="Georgia" w:hAnsi="Georgia"/>
        </w:rPr>
      </w:pPr>
      <w:r>
        <w:rPr>
          <w:rFonts w:ascii="Georgia" w:hAnsi="Georgia"/>
        </w:rPr>
        <w:t>2) показатели энергосбережения и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3) норма доходности инвести</w:t>
      </w:r>
      <w:r>
        <w:rPr>
          <w:rFonts w:ascii="Georgia" w:hAnsi="Georgia"/>
        </w:rPr>
        <w:t>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r>
        <w:rPr>
          <w:rFonts w:ascii="Georgia" w:hAnsi="Georgia"/>
        </w:rPr>
        <w:t>;</w:t>
      </w:r>
    </w:p>
    <w:p w:rsidR="00000000" w:rsidRDefault="003747F1">
      <w:pPr>
        <w:spacing w:after="223"/>
        <w:jc w:val="both"/>
        <w:divId w:val="950746149"/>
        <w:rPr>
          <w:rFonts w:ascii="Georgia" w:hAnsi="Georgia"/>
        </w:rPr>
      </w:pPr>
      <w:r>
        <w:rPr>
          <w:rFonts w:ascii="Georgia" w:hAnsi="Georgia"/>
        </w:rPr>
        <w:t>4) нормативный уровень прибыли в случае, если конкурсной документацией предусмотрен метод индексации</w:t>
      </w:r>
      <w:r>
        <w:rPr>
          <w:rFonts w:ascii="Georgia" w:hAnsi="Georgia"/>
        </w:rPr>
        <w:t>.</w:t>
      </w:r>
      <w:r>
        <w:rPr>
          <w:rFonts w:ascii="Georgia" w:hAnsi="Georgia"/>
        </w:rPr>
        <w:t xml:space="preserve"> </w:t>
      </w:r>
      <w:r>
        <w:rPr>
          <w:rFonts w:ascii="Georgia" w:hAnsi="Georgia"/>
        </w:rPr>
        <w:t>   </w:t>
      </w:r>
      <w:r>
        <w:rPr>
          <w:rFonts w:ascii="Georgia" w:hAnsi="Georgia"/>
        </w:rPr>
        <w:t> </w:t>
      </w:r>
    </w:p>
    <w:p w:rsidR="00000000" w:rsidRDefault="003747F1">
      <w:pPr>
        <w:spacing w:after="223"/>
        <w:jc w:val="both"/>
        <w:divId w:val="950746149"/>
        <w:rPr>
          <w:rFonts w:ascii="Georgia" w:hAnsi="Georgia"/>
        </w:rPr>
      </w:pPr>
      <w:r>
        <w:rPr>
          <w:rFonts w:ascii="Georgia" w:hAnsi="Georgia"/>
        </w:rPr>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w:t>
      </w:r>
      <w:r>
        <w:rPr>
          <w:rFonts w:ascii="Georgia" w:hAnsi="Georgia"/>
        </w:rPr>
        <w:t>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w:t>
      </w:r>
      <w:r>
        <w:rPr>
          <w:rFonts w:ascii="Georgia" w:hAnsi="Georgia"/>
        </w:rPr>
        <w:t xml:space="preserve">едерации, а также </w:t>
      </w:r>
      <w:hyperlink r:id="rId150" w:anchor="/document/99/902316140/XA00M522MP/" w:tgtFrame="_self" w:history="1">
        <w:r>
          <w:rPr>
            <w:rStyle w:val="a4"/>
            <w:rFonts w:ascii="Georgia" w:hAnsi="Georgia"/>
          </w:rPr>
          <w:t>частью 17 настоящей статьи</w:t>
        </w:r>
      </w:hyperlink>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17. К участию в конкурсе заявитель не допускается в случае, если указанные в заявке на участие в конкурсе значения кр</w:t>
      </w:r>
      <w:r>
        <w:rPr>
          <w:rFonts w:ascii="Georgia" w:hAnsi="Georgia"/>
        </w:rPr>
        <w:t>итериев конкурса не соответствуют установленным конкурсной документацией предельным значениям критериев конкурса</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 xml:space="preserve">18. Победителем конкурса признается участник конкурса, предложивший наилучшие условия, которые определены посредством сравнения условий, </w:t>
      </w:r>
      <w:r>
        <w:rPr>
          <w:rFonts w:ascii="Georgia" w:hAnsi="Georgia"/>
        </w:rPr>
        <w:t xml:space="preserve">предложенных в заявках на участие в конкурсе его участниками. Наилучшие </w:t>
      </w:r>
      <w:r>
        <w:rPr>
          <w:rFonts w:ascii="Georgia" w:hAnsi="Georgia"/>
        </w:rPr>
        <w:lastRenderedPageBreak/>
        <w:t>условия соответствуют дисконтированной выручке участника конкурса, для которого определено ее минимальное значение</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19. Дисконтированная выручка участника конкурса равна сумме сле</w:t>
      </w:r>
      <w:r>
        <w:rPr>
          <w:rFonts w:ascii="Georgia" w:hAnsi="Georgia"/>
        </w:rPr>
        <w:t>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r>
        <w:rPr>
          <w:rFonts w:ascii="Georgia" w:hAnsi="Georgia"/>
        </w:rPr>
        <w:t>:</w:t>
      </w:r>
    </w:p>
    <w:p w:rsidR="00000000" w:rsidRDefault="003747F1">
      <w:pPr>
        <w:spacing w:after="223"/>
        <w:jc w:val="both"/>
        <w:divId w:val="950746149"/>
        <w:rPr>
          <w:rFonts w:ascii="Georgia" w:hAnsi="Georgia"/>
        </w:rPr>
      </w:pPr>
      <w:r>
        <w:rPr>
          <w:rFonts w:ascii="Georgia" w:hAnsi="Georgia"/>
        </w:rPr>
        <w:t>1) необходимая валовая выручка от поставок товаров, оказания услуг по регулируемым тарифам в сфере водо</w:t>
      </w:r>
      <w:r>
        <w:rPr>
          <w:rFonts w:ascii="Georgia" w:hAnsi="Georgia"/>
        </w:rPr>
        <w:t>снабжения и (или) водоотведения на каждый год срока действия договора аренды</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r:id="rId151" w:anchor="/document/99/902316140/XA00MC22NM/" w:tgtFrame="_self" w:history="1">
        <w:r>
          <w:rPr>
            <w:rStyle w:val="a4"/>
            <w:rFonts w:ascii="Georgia" w:hAnsi="Georgia"/>
          </w:rPr>
          <w:t>части 1 настоящей статьи</w:t>
        </w:r>
      </w:hyperlink>
      <w:r>
        <w:rPr>
          <w:rFonts w:ascii="Georgia" w:hAnsi="Georgia"/>
        </w:rPr>
        <w:t>, на каждый год срока действия договора аренды</w:t>
      </w:r>
      <w:r>
        <w:rPr>
          <w:rFonts w:ascii="Georgia" w:hAnsi="Georgia"/>
        </w:rPr>
        <w:t>;</w:t>
      </w:r>
    </w:p>
    <w:p w:rsidR="00000000" w:rsidRDefault="003747F1">
      <w:pPr>
        <w:spacing w:after="223"/>
        <w:jc w:val="both"/>
        <w:divId w:val="950746149"/>
        <w:rPr>
          <w:rFonts w:ascii="Georgia" w:hAnsi="Georgia"/>
        </w:rPr>
      </w:pPr>
      <w:r>
        <w:rPr>
          <w:rFonts w:ascii="Georgia" w:hAnsi="Georgia"/>
        </w:rPr>
        <w:t>3) расходы арендатора, которые подлежат возмещению арендатору в соответствии с нормативными правов</w:t>
      </w:r>
      <w:r>
        <w:rPr>
          <w:rFonts w:ascii="Georgia" w:hAnsi="Georgia"/>
        </w:rPr>
        <w:t>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w:t>
      </w:r>
      <w:r>
        <w:rPr>
          <w:rFonts w:ascii="Georgia" w:hAnsi="Georgia"/>
        </w:rPr>
        <w:t>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20. Дисконтированная выручка участника конкурса определя</w:t>
      </w:r>
      <w:r>
        <w:rPr>
          <w:rFonts w:ascii="Georgia" w:hAnsi="Georgia"/>
        </w:rPr>
        <w:t xml:space="preserve">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w:t>
      </w:r>
      <w:r>
        <w:rPr>
          <w:rFonts w:ascii="Georgia" w:hAnsi="Georgia"/>
        </w:rPr>
        <w:t>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21. Коэффициент дисконтирования принимается равным норме доходности инв</w:t>
      </w:r>
      <w:r>
        <w:rPr>
          <w:rFonts w:ascii="Georgia" w:hAnsi="Georgia"/>
        </w:rPr>
        <w:t>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w:t>
      </w:r>
      <w:r>
        <w:rPr>
          <w:rFonts w:ascii="Georgia" w:hAnsi="Georgia"/>
        </w:rPr>
        <w:t>ции. Порядок дисконтирования величин устанавливается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r:id="rId152" w:anchor="/document/99/902316140/XA00MBA2NO/" w:tgtFrame="_self" w:history="1">
        <w:r>
          <w:rPr>
            <w:rStyle w:val="a4"/>
            <w:rFonts w:ascii="Georgia" w:hAnsi="Georgia"/>
          </w:rPr>
          <w:t>частью 23 настоящей статьи</w:t>
        </w:r>
      </w:hyperlink>
      <w:r>
        <w:rPr>
          <w:rFonts w:ascii="Georgia" w:hAnsi="Georgia"/>
        </w:rPr>
        <w:t xml:space="preserve"> на каждый год предполагаемого срока действия договора аренды, в каком-либо году по отношению к предыдущему году превысит установленный конкурсной док</w:t>
      </w:r>
      <w:r>
        <w:rPr>
          <w:rFonts w:ascii="Georgia" w:hAnsi="Georgia"/>
        </w:rPr>
        <w:t>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lastRenderedPageBreak/>
        <w:t xml:space="preserve">23. Расчет необходимой валовой </w:t>
      </w:r>
      <w:r>
        <w:rPr>
          <w:rFonts w:ascii="Georgia" w:hAnsi="Georgia"/>
        </w:rPr>
        <w:t>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w:t>
      </w:r>
      <w:r>
        <w:rPr>
          <w:rFonts w:ascii="Georgia" w:hAnsi="Georgia"/>
        </w:rPr>
        <w:t>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 xml:space="preserve">24. Заключение договора аренды систем и (или) объектов, указанных в </w:t>
      </w:r>
      <w:hyperlink r:id="rId153" w:anchor="/document/99/902316140/XA00MC22NM/" w:tgtFrame="_self" w:history="1">
        <w:r>
          <w:rPr>
            <w:rStyle w:val="a4"/>
            <w:rFonts w:ascii="Georgia" w:hAnsi="Georgia"/>
          </w:rPr>
          <w:t>части 1 настоящей статьи</w:t>
        </w:r>
      </w:hyperlink>
      <w:r>
        <w:rPr>
          <w:rFonts w:ascii="Georgia" w:hAnsi="Georgia"/>
        </w:rPr>
        <w:t>,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r>
        <w:rPr>
          <w:rFonts w:ascii="Georgia" w:hAnsi="Georgia"/>
        </w:rPr>
        <w:t>:</w:t>
      </w:r>
    </w:p>
    <w:p w:rsidR="00000000" w:rsidRDefault="003747F1">
      <w:pPr>
        <w:spacing w:after="223"/>
        <w:jc w:val="both"/>
        <w:divId w:val="950746149"/>
        <w:rPr>
          <w:rFonts w:ascii="Georgia" w:hAnsi="Georgia"/>
        </w:rPr>
      </w:pPr>
      <w:r>
        <w:rPr>
          <w:rFonts w:ascii="Georgia" w:hAnsi="Georgia"/>
        </w:rPr>
        <w:t>1) заключение победителем конкурса соответствующих уст</w:t>
      </w:r>
      <w:r>
        <w:rPr>
          <w:rFonts w:ascii="Georgia" w:hAnsi="Georgia"/>
        </w:rPr>
        <w:t>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w:t>
      </w:r>
      <w:r>
        <w:rPr>
          <w:rFonts w:ascii="Georgia" w:hAnsi="Georgia"/>
        </w:rPr>
        <w:t>абжения и (или) водоотведения с использованием передаваемого в аренду имущества (далее - договоры поставки электрической энергии)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предоставление победителем конкурса по каждому из указанных в </w:t>
      </w:r>
      <w:hyperlink r:id="rId154" w:anchor="/document/99/902316140/XA00M7G2ML/" w:tgtFrame="_self" w:history="1">
        <w:r>
          <w:rPr>
            <w:rStyle w:val="a4"/>
            <w:rFonts w:ascii="Georgia" w:hAnsi="Georgia"/>
          </w:rPr>
          <w:t>пункте 1 настоящей части</w:t>
        </w:r>
      </w:hyperlink>
      <w:r>
        <w:rPr>
          <w:rFonts w:ascii="Georgia" w:hAnsi="Georgia"/>
        </w:rPr>
        <w:t xml:space="preserve">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w:t>
      </w:r>
      <w:r>
        <w:rPr>
          <w:rFonts w:ascii="Georgia" w:hAnsi="Georgia"/>
        </w:rPr>
        <w:t>ющей исполнение обязательств по оплате поставляемой по данному договору электрической энергии (мощности)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25. В качестве документов, подтверждающих выполнение установленных </w:t>
      </w:r>
      <w:hyperlink r:id="rId155" w:anchor="/document/99/902316140/XA00M5U2ME/" w:tgtFrame="_self" w:history="1">
        <w:r>
          <w:rPr>
            <w:rStyle w:val="a4"/>
            <w:rFonts w:ascii="Georgia" w:hAnsi="Georgia"/>
          </w:rPr>
          <w:t>частью 24 настоящей статьи</w:t>
        </w:r>
      </w:hyperlink>
      <w:r>
        <w:rPr>
          <w:rFonts w:ascii="Georgia" w:hAnsi="Georgia"/>
        </w:rPr>
        <w:t xml:space="preserve">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w:t>
      </w:r>
      <w:r>
        <w:rPr>
          <w:rFonts w:ascii="Georgia" w:hAnsi="Georgia"/>
        </w:rPr>
        <w:t>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w:t>
      </w:r>
      <w:r>
        <w:rPr>
          <w:rFonts w:ascii="Georgia" w:hAnsi="Georgia"/>
        </w:rPr>
        <w:t xml:space="preserve">лнение установленных </w:t>
      </w:r>
      <w:hyperlink r:id="rId156" w:anchor="/document/99/902316140/XA00M5U2ME/" w:tgtFrame="_self" w:history="1">
        <w:r>
          <w:rPr>
            <w:rStyle w:val="a4"/>
            <w:rFonts w:ascii="Georgia" w:hAnsi="Georgia"/>
          </w:rPr>
          <w:t>частью 24 настоящей статьи</w:t>
        </w:r>
      </w:hyperlink>
      <w:r>
        <w:rPr>
          <w:rFonts w:ascii="Georgia" w:hAnsi="Georgia"/>
        </w:rPr>
        <w:t xml:space="preserve"> требований, такой победитель признается уклонившимся от заключения договора аренды по результатам конкурса</w:t>
      </w:r>
      <w:r>
        <w:rPr>
          <w:rFonts w:ascii="Georgia" w:hAnsi="Georgia"/>
        </w:rPr>
        <w:t>.</w:t>
      </w:r>
    </w:p>
    <w:p w:rsidR="00000000" w:rsidRDefault="003747F1">
      <w:pPr>
        <w:spacing w:after="223"/>
        <w:jc w:val="both"/>
        <w:divId w:val="950746149"/>
        <w:rPr>
          <w:rFonts w:ascii="Georgia" w:hAnsi="Georgia"/>
        </w:rPr>
      </w:pPr>
      <w:r>
        <w:rPr>
          <w:rFonts w:ascii="Georgia" w:hAnsi="Georgia"/>
        </w:rPr>
        <w:t>26. Организа</w:t>
      </w:r>
      <w:r>
        <w:rPr>
          <w:rFonts w:ascii="Georgia" w:hAnsi="Georgia"/>
        </w:rPr>
        <w:t>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w:t>
      </w:r>
      <w:r>
        <w:rPr>
          <w:rFonts w:ascii="Georgia" w:hAnsi="Georgia"/>
        </w:rPr>
        <w:t>тике победителю конкурса для заключения договоров поставки электрической энергии</w:t>
      </w:r>
      <w:r>
        <w:rPr>
          <w:rFonts w:ascii="Georgia" w:hAnsi="Georgia"/>
        </w:rPr>
        <w:t>.</w:t>
      </w:r>
    </w:p>
    <w:p w:rsidR="00000000" w:rsidRDefault="003747F1">
      <w:pPr>
        <w:spacing w:after="223"/>
        <w:jc w:val="both"/>
        <w:divId w:val="950746149"/>
        <w:rPr>
          <w:rFonts w:ascii="Georgia" w:hAnsi="Georgia"/>
        </w:rPr>
      </w:pPr>
      <w:r>
        <w:rPr>
          <w:rFonts w:ascii="Georgia" w:hAnsi="Georgia"/>
        </w:rP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w:t>
      </w:r>
      <w:r>
        <w:rPr>
          <w:rFonts w:ascii="Georgia" w:hAnsi="Georgia"/>
        </w:rPr>
        <w:t xml:space="preserve">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w:t>
      </w:r>
      <w:r>
        <w:rPr>
          <w:rFonts w:ascii="Georgia" w:hAnsi="Georgia"/>
        </w:rPr>
        <w:t xml:space="preserve">договорам возникают со дня передачи победителю конкурса систем и (или) объектов, указанных в </w:t>
      </w:r>
      <w:hyperlink r:id="rId157" w:anchor="/document/99/902316140/XA00MC22NM/" w:tgtFrame="_self" w:history="1">
        <w:r>
          <w:rPr>
            <w:rStyle w:val="a4"/>
            <w:rFonts w:ascii="Georgia" w:hAnsi="Georgia"/>
          </w:rPr>
          <w:t>части 1 настоящей статьи</w:t>
        </w:r>
      </w:hyperlink>
      <w:r>
        <w:rPr>
          <w:rFonts w:ascii="Georgia" w:hAnsi="Georgia"/>
        </w:rPr>
        <w:t>, в соответствии с заключенным с победителем конкур</w:t>
      </w:r>
      <w:r>
        <w:rPr>
          <w:rFonts w:ascii="Georgia" w:hAnsi="Georgia"/>
        </w:rPr>
        <w:t>са договором аренды</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 xml:space="preserve">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w:t>
      </w:r>
      <w:r>
        <w:rPr>
          <w:rFonts w:ascii="Georgia" w:hAnsi="Georgia"/>
        </w:rPr>
        <w:t>и условие о невозможности их изменения гарантом без согласия бенефициара</w:t>
      </w:r>
      <w:r>
        <w:rPr>
          <w:rFonts w:ascii="Georgia" w:hAnsi="Georgia"/>
        </w:rPr>
        <w:t>.</w:t>
      </w:r>
    </w:p>
    <w:p w:rsidR="00000000" w:rsidRDefault="003747F1">
      <w:pPr>
        <w:spacing w:after="223"/>
        <w:jc w:val="both"/>
        <w:divId w:val="950746149"/>
        <w:rPr>
          <w:rFonts w:ascii="Georgia" w:hAnsi="Georgia"/>
        </w:rPr>
      </w:pPr>
      <w:r>
        <w:rPr>
          <w:rFonts w:ascii="Georgia" w:hAnsi="Georgia"/>
        </w:rP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w:t>
      </w:r>
      <w:r>
        <w:rPr>
          <w:rFonts w:ascii="Georgia" w:hAnsi="Georgia"/>
        </w:rPr>
        <w:t>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w:t>
      </w:r>
      <w:r>
        <w:rPr>
          <w:rFonts w:ascii="Georgia" w:hAnsi="Georgia"/>
        </w:rPr>
        <w:t>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r>
        <w:rPr>
          <w:rFonts w:ascii="Georgia" w:hAnsi="Georgia"/>
        </w:rPr>
        <w:t>.</w:t>
      </w:r>
    </w:p>
    <w:p w:rsidR="00000000" w:rsidRDefault="003747F1">
      <w:pPr>
        <w:spacing w:after="223"/>
        <w:jc w:val="both"/>
        <w:divId w:val="950746149"/>
        <w:rPr>
          <w:rFonts w:ascii="Georgia" w:hAnsi="Georgia"/>
        </w:rPr>
      </w:pPr>
      <w:r>
        <w:rPr>
          <w:rFonts w:ascii="Georgia" w:hAnsi="Georgia"/>
        </w:rPr>
        <w:t>30. Сумма, на которую должна быть выдана банковская гарантия в отношении ка</w:t>
      </w:r>
      <w:r>
        <w:rPr>
          <w:rFonts w:ascii="Georgia" w:hAnsi="Georgia"/>
        </w:rPr>
        <w:t>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w:t>
      </w:r>
      <w:r>
        <w:rPr>
          <w:rFonts w:ascii="Georgia" w:hAnsi="Georgia"/>
        </w:rPr>
        <w:t xml:space="preserve">ыми в аренду системами и (или) объектами, указанными в </w:t>
      </w:r>
      <w:hyperlink r:id="rId158" w:anchor="/document/99/902316140/XA00MC22NM/" w:tgtFrame="_self" w:history="1">
        <w:r>
          <w:rPr>
            <w:rStyle w:val="a4"/>
            <w:rFonts w:ascii="Georgia" w:hAnsi="Georgia"/>
          </w:rPr>
          <w:t>части 1 настоящей статьи</w:t>
        </w:r>
      </w:hyperlink>
      <w:r>
        <w:rPr>
          <w:rFonts w:ascii="Georgia" w:hAnsi="Georgia"/>
        </w:rPr>
        <w:t>, за календарный год, предшествующий году, в котором проводится конкурс</w:t>
      </w:r>
      <w:r>
        <w:rPr>
          <w:rFonts w:ascii="Georgia" w:hAnsi="Georgia"/>
        </w:rPr>
        <w:t>.</w:t>
      </w:r>
    </w:p>
    <w:p w:rsidR="00000000" w:rsidRDefault="003747F1">
      <w:pPr>
        <w:spacing w:after="223"/>
        <w:jc w:val="both"/>
        <w:divId w:val="950746149"/>
        <w:rPr>
          <w:rFonts w:ascii="Georgia" w:hAnsi="Georgia"/>
        </w:rPr>
      </w:pPr>
      <w:r>
        <w:rPr>
          <w:rFonts w:ascii="Georgia" w:hAnsi="Georgia"/>
        </w:rPr>
        <w:t>31. В случае отс</w:t>
      </w:r>
      <w:r>
        <w:rPr>
          <w:rFonts w:ascii="Georgia" w:hAnsi="Georgia"/>
        </w:rPr>
        <w:t>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w:t>
      </w:r>
      <w:r>
        <w:rPr>
          <w:rFonts w:ascii="Georgia" w:hAnsi="Georgia"/>
        </w:rPr>
        <w:t>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w:t>
      </w:r>
      <w:r>
        <w:rPr>
          <w:rFonts w:ascii="Georgia" w:hAnsi="Georgia"/>
        </w:rPr>
        <w:t>сть), содержащейся в конкурсной документации в составе цен на энергетические ресурсы в году, предшествующем первому году действия договора аренды</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32. Указанные в </w:t>
      </w:r>
      <w:hyperlink r:id="rId159" w:anchor="/document/99/902316140/XA00M5U2ME/" w:tgtFrame="_self" w:history="1">
        <w:r>
          <w:rPr>
            <w:rStyle w:val="a4"/>
            <w:rFonts w:ascii="Georgia" w:hAnsi="Georgia"/>
          </w:rPr>
          <w:t>части</w:t>
        </w:r>
        <w:r>
          <w:rPr>
            <w:rStyle w:val="a4"/>
            <w:rFonts w:ascii="Georgia" w:hAnsi="Georgia"/>
          </w:rPr>
          <w:t xml:space="preserve"> 24 настоящей статьи</w:t>
        </w:r>
      </w:hyperlink>
      <w:r>
        <w:rPr>
          <w:rFonts w:ascii="Georgia" w:hAnsi="Georgia"/>
        </w:rPr>
        <w:t xml:space="preserve"> банковские гарантии должны быть предоставлены банком, включенным в перечень банков, отвечающих установленным</w:t>
      </w:r>
      <w:r>
        <w:rPr>
          <w:rFonts w:ascii="Georgia" w:hAnsi="Georgia"/>
        </w:rPr>
        <w:t xml:space="preserve"> </w:t>
      </w:r>
      <w:hyperlink r:id="rId160" w:anchor="/document/99/901714421/XA00MK02OE/" w:history="1">
        <w:r>
          <w:rPr>
            <w:rStyle w:val="a4"/>
            <w:rFonts w:ascii="Georgia" w:hAnsi="Georgia"/>
          </w:rPr>
          <w:t>статьей 74.1 Налогового кодекса Российской Федера</w:t>
        </w:r>
        <w:r>
          <w:rPr>
            <w:rStyle w:val="a4"/>
            <w:rFonts w:ascii="Georgia" w:hAnsi="Georgia"/>
          </w:rPr>
          <w:t>ции</w:t>
        </w:r>
      </w:hyperlink>
      <w:r>
        <w:rPr>
          <w:rFonts w:ascii="Georgia" w:hAnsi="Georgia"/>
        </w:rPr>
        <w:t xml:space="preserve">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w:t>
      </w:r>
      <w:r>
        <w:rPr>
          <w:rFonts w:ascii="Georgia" w:hAnsi="Georgia"/>
        </w:rPr>
        <w:t xml:space="preserve"> подтверждающих неисполнение или ненадлежащее исполнение победителем конкурса обеспечиваемых гарантиями обязательств</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33. Договор аренды систем и (или) объектов, указанных в </w:t>
      </w:r>
      <w:hyperlink r:id="rId161" w:anchor="/document/99/902316140/XA00MC22NM/" w:tgtFrame="_self" w:history="1">
        <w:r>
          <w:rPr>
            <w:rStyle w:val="a4"/>
            <w:rFonts w:ascii="Georgia" w:hAnsi="Georgia"/>
          </w:rPr>
          <w:t>части 1 настоящей статьи</w:t>
        </w:r>
      </w:hyperlink>
      <w:r>
        <w:rPr>
          <w:rFonts w:ascii="Georgia" w:hAnsi="Georgia"/>
        </w:rPr>
        <w:t xml:space="preserve">, заключенный с нарушением требований, установленных </w:t>
      </w:r>
      <w:hyperlink r:id="rId162" w:anchor="/document/99/902316140/XA00M3O2MM/" w:tgtFrame="_self" w:history="1">
        <w:r>
          <w:rPr>
            <w:rStyle w:val="a4"/>
            <w:rFonts w:ascii="Georgia" w:hAnsi="Georgia"/>
          </w:rPr>
          <w:t>частью 3</w:t>
        </w:r>
      </w:hyperlink>
      <w:r>
        <w:rPr>
          <w:rFonts w:ascii="Georgia" w:hAnsi="Georgia"/>
        </w:rPr>
        <w:t xml:space="preserve"> или </w:t>
      </w:r>
      <w:hyperlink r:id="rId163" w:anchor="/document/99/902316140/XA00M5U2ME/" w:tgtFrame="_self" w:history="1">
        <w:r>
          <w:rPr>
            <w:rStyle w:val="a4"/>
            <w:rFonts w:ascii="Georgia" w:hAnsi="Georgia"/>
          </w:rPr>
          <w:t>24 настоящей статьи</w:t>
        </w:r>
      </w:hyperlink>
      <w:r>
        <w:rPr>
          <w:rFonts w:ascii="Georgia" w:hAnsi="Georgia"/>
        </w:rPr>
        <w:t>, является ничтожным</w:t>
      </w:r>
      <w:r>
        <w:rPr>
          <w:rFonts w:ascii="Georgia" w:hAnsi="Georgia"/>
        </w:rPr>
        <w:t>.</w:t>
      </w:r>
    </w:p>
    <w:p w:rsidR="00000000" w:rsidRDefault="003747F1">
      <w:pPr>
        <w:divId w:val="1483811827"/>
        <w:rPr>
          <w:rFonts w:ascii="Helvetica" w:eastAsia="Times New Roman" w:hAnsi="Helvetica" w:cs="Helvetica"/>
          <w:b/>
          <w:bCs/>
        </w:rPr>
      </w:pPr>
      <w:r>
        <w:rPr>
          <w:rStyle w:val="docarticle-number"/>
          <w:rFonts w:ascii="Helvetica" w:eastAsia="Times New Roman" w:hAnsi="Helvetica" w:cs="Helvetica"/>
          <w:b/>
          <w:bCs/>
        </w:rPr>
        <w:t xml:space="preserve">Статья 41.2. </w:t>
      </w:r>
      <w:r>
        <w:rPr>
          <w:rStyle w:val="docarticle-name"/>
          <w:rFonts w:ascii="Helvetica" w:eastAsia="Times New Roman" w:hAnsi="Helvetica" w:cs="Helvetica"/>
          <w:b/>
          <w:bCs/>
        </w:rPr>
        <w:t>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w:t>
      </w:r>
      <w:r>
        <w:rPr>
          <w:rStyle w:val="docarticle-name"/>
          <w:rFonts w:ascii="Helvetica" w:eastAsia="Times New Roman" w:hAnsi="Helvetica" w:cs="Helvetica"/>
          <w:b/>
          <w:bCs/>
        </w:rPr>
        <w:t>ьной собственност</w:t>
      </w:r>
      <w:r>
        <w:rPr>
          <w:rStyle w:val="docarticle-name"/>
          <w:rFonts w:ascii="Helvetica" w:eastAsia="Times New Roman" w:hAnsi="Helvetica" w:cs="Helvetica"/>
          <w:b/>
          <w:bCs/>
        </w:rPr>
        <w:t>и</w:t>
      </w:r>
    </w:p>
    <w:p w:rsidR="00000000" w:rsidRDefault="003747F1">
      <w:pPr>
        <w:spacing w:after="223"/>
        <w:jc w:val="both"/>
        <w:divId w:val="950746149"/>
        <w:rPr>
          <w:rFonts w:ascii="Georgia" w:hAnsi="Georgia"/>
        </w:rPr>
      </w:pPr>
      <w:r>
        <w:rPr>
          <w:rFonts w:ascii="Georgia" w:hAnsi="Georgia"/>
        </w:rPr>
        <w:lastRenderedPageBreak/>
        <w:t xml:space="preserve">1. По договору аренды централизованных систем и (или) объектов, указанных в </w:t>
      </w:r>
      <w:hyperlink r:id="rId164" w:anchor="/document/99/902316140/XA00MC22NM/" w:tgtFrame="_self" w:history="1">
        <w:r>
          <w:rPr>
            <w:rStyle w:val="a4"/>
            <w:rFonts w:ascii="Georgia" w:hAnsi="Georgia"/>
          </w:rPr>
          <w:t>части 1 статьи 41.1 настоящего Федерального закона</w:t>
        </w:r>
      </w:hyperlink>
      <w:r>
        <w:rPr>
          <w:rFonts w:ascii="Georgia" w:hAnsi="Georgia"/>
        </w:rPr>
        <w:t>, арендодатель обязуетс</w:t>
      </w:r>
      <w:r>
        <w:rPr>
          <w:rFonts w:ascii="Georgia" w:hAnsi="Georgia"/>
        </w:rPr>
        <w:t>я предоставить арендатору такие системы, отдельные объекты таких систем за плату во временное владение и в пользование или во временное пользование</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 xml:space="preserve">2. Договор аренды систем и (или) объектов, указанных в </w:t>
      </w:r>
      <w:hyperlink r:id="rId165" w:anchor="/document/99/902316140/XA00MC22NM/" w:tgtFrame="_self" w:history="1">
        <w:r>
          <w:rPr>
            <w:rStyle w:val="a4"/>
            <w:rFonts w:ascii="Georgia" w:hAnsi="Georgia"/>
          </w:rPr>
          <w:t>части 1 статьи 41.1 настоящего Федерального закона</w:t>
        </w:r>
      </w:hyperlink>
      <w:r>
        <w:rPr>
          <w:rFonts w:ascii="Georgia" w:hAnsi="Georgia"/>
        </w:rPr>
        <w:t>, должен включать в себя следующие существенные условия</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1) описание централизованных систем и (или) объектов, указанных в </w:t>
      </w:r>
      <w:hyperlink r:id="rId166" w:anchor="/document/99/902316140/XA00MC22NM/" w:tgtFrame="_self" w:history="1">
        <w:r>
          <w:rPr>
            <w:rStyle w:val="a4"/>
            <w:rFonts w:ascii="Georgia" w:hAnsi="Georgia"/>
          </w:rPr>
          <w:t>части 1 статьи 41.1 настоящего Федерального закона</w:t>
        </w:r>
      </w:hyperlink>
      <w:r>
        <w:rPr>
          <w:rFonts w:ascii="Georgia" w:hAnsi="Georgia"/>
        </w:rPr>
        <w:t>, в том числе их технико-экономические показатели и целевое назначение</w:t>
      </w:r>
      <w:r>
        <w:rPr>
          <w:rFonts w:ascii="Georgia" w:hAnsi="Georgia"/>
        </w:rPr>
        <w:t>;</w:t>
      </w:r>
    </w:p>
    <w:p w:rsidR="00000000" w:rsidRDefault="003747F1">
      <w:pPr>
        <w:spacing w:after="223"/>
        <w:jc w:val="both"/>
        <w:divId w:val="950746149"/>
        <w:rPr>
          <w:rFonts w:ascii="Georgia" w:hAnsi="Georgia"/>
        </w:rPr>
      </w:pPr>
      <w:r>
        <w:rPr>
          <w:rFonts w:ascii="Georgia" w:hAnsi="Georgia"/>
        </w:rPr>
        <w:t>2) размер арендной платы</w:t>
      </w:r>
      <w:r>
        <w:rPr>
          <w:rFonts w:ascii="Georgia" w:hAnsi="Georgia"/>
        </w:rPr>
        <w:t>;</w:t>
      </w:r>
    </w:p>
    <w:p w:rsidR="00000000" w:rsidRDefault="003747F1">
      <w:pPr>
        <w:spacing w:after="223"/>
        <w:jc w:val="both"/>
        <w:divId w:val="950746149"/>
        <w:rPr>
          <w:rFonts w:ascii="Georgia" w:hAnsi="Georgia"/>
        </w:rPr>
      </w:pPr>
      <w:r>
        <w:rPr>
          <w:rFonts w:ascii="Georgia" w:hAnsi="Georgia"/>
        </w:rPr>
        <w:t>3) срок договора аренды</w:t>
      </w:r>
      <w:r>
        <w:rPr>
          <w:rFonts w:ascii="Georgia" w:hAnsi="Georgia"/>
        </w:rPr>
        <w:t>;</w:t>
      </w:r>
    </w:p>
    <w:p w:rsidR="00000000" w:rsidRDefault="003747F1">
      <w:pPr>
        <w:spacing w:after="223"/>
        <w:jc w:val="both"/>
        <w:divId w:val="950746149"/>
        <w:rPr>
          <w:rFonts w:ascii="Georgia" w:hAnsi="Georgia"/>
        </w:rPr>
      </w:pPr>
      <w:r>
        <w:rPr>
          <w:rFonts w:ascii="Georgia" w:hAnsi="Georgia"/>
        </w:rPr>
        <w:t>4) плановые значения показателей надежн</w:t>
      </w:r>
      <w:r>
        <w:rPr>
          <w:rFonts w:ascii="Georgia" w:hAnsi="Georgia"/>
        </w:rPr>
        <w:t>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5) значения долгосрочных параметров регулирования тарифов</w:t>
      </w:r>
      <w:r>
        <w:rPr>
          <w:rFonts w:ascii="Georgia" w:hAnsi="Georgia"/>
        </w:rPr>
        <w:t>;</w:t>
      </w:r>
    </w:p>
    <w:p w:rsidR="00000000" w:rsidRDefault="003747F1">
      <w:pPr>
        <w:spacing w:after="223"/>
        <w:jc w:val="both"/>
        <w:divId w:val="950746149"/>
        <w:rPr>
          <w:rFonts w:ascii="Georgia" w:hAnsi="Georgia"/>
        </w:rPr>
      </w:pPr>
      <w:r>
        <w:rPr>
          <w:rFonts w:ascii="Georgia" w:hAnsi="Georgia"/>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w:t>
      </w:r>
      <w:r>
        <w:rPr>
          <w:rFonts w:ascii="Georgia" w:hAnsi="Georgia"/>
        </w:rPr>
        <w:t xml:space="preserve"> услуг, превышение которых является существенным нарушением условий договора аренды</w:t>
      </w:r>
      <w:r>
        <w:rPr>
          <w:rFonts w:ascii="Georgia" w:hAnsi="Georgia"/>
        </w:rPr>
        <w:t>;</w:t>
      </w:r>
    </w:p>
    <w:p w:rsidR="00000000" w:rsidRDefault="003747F1">
      <w:pPr>
        <w:spacing w:after="223"/>
        <w:jc w:val="both"/>
        <w:divId w:val="950746149"/>
        <w:rPr>
          <w:rFonts w:ascii="Georgia" w:hAnsi="Georgia"/>
        </w:rPr>
      </w:pPr>
      <w:r>
        <w:rPr>
          <w:rFonts w:ascii="Georgia" w:hAnsi="Georgia"/>
        </w:rP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w:t>
      </w:r>
      <w:r>
        <w:rPr>
          <w:rFonts w:ascii="Georgia" w:hAnsi="Georgia"/>
        </w:rPr>
        <w:t xml:space="preserve"> и водоотведения, но не будут ему возмещены на день окончания срока действия договора аренды</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 xml:space="preserve">3. Изменение целевого назначения систем и (или) объектов, указанных в </w:t>
      </w:r>
      <w:hyperlink r:id="rId167" w:anchor="/document/99/902316140/XA00MC22NM/" w:tgtFrame="_self" w:history="1">
        <w:r>
          <w:rPr>
            <w:rStyle w:val="a4"/>
            <w:rFonts w:ascii="Georgia" w:hAnsi="Georgia"/>
          </w:rPr>
          <w:t>части 1 статьи 41.1 настоящего Федерального закона</w:t>
        </w:r>
      </w:hyperlink>
      <w:r>
        <w:rPr>
          <w:rFonts w:ascii="Georgia" w:hAnsi="Georgia"/>
        </w:rPr>
        <w:t>, не допускается</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 xml:space="preserve">4. Срок договора аренды систем и (или) объектов, указанных в </w:t>
      </w:r>
      <w:hyperlink r:id="rId168" w:anchor="/document/99/902316140/XA00MC22NM/" w:tgtFrame="_self" w:history="1">
        <w:r>
          <w:rPr>
            <w:rStyle w:val="a4"/>
            <w:rFonts w:ascii="Georgia" w:hAnsi="Georgia"/>
          </w:rPr>
          <w:t>части 1 статьи 41.1 настоящего Федер</w:t>
        </w:r>
        <w:r>
          <w:rPr>
            <w:rStyle w:val="a4"/>
            <w:rFonts w:ascii="Georgia" w:hAnsi="Georgia"/>
          </w:rPr>
          <w:t>ального закона</w:t>
        </w:r>
      </w:hyperlink>
      <w:r>
        <w:rPr>
          <w:rFonts w:ascii="Georgia" w:hAnsi="Georgia"/>
        </w:rPr>
        <w:t>, не может быть более чем десять лет</w:t>
      </w:r>
      <w:r>
        <w:rPr>
          <w:rFonts w:ascii="Georgia" w:hAnsi="Georgia"/>
        </w:rPr>
        <w:t>.</w:t>
      </w:r>
      <w:r>
        <w:rPr>
          <w:rFonts w:ascii="Georgia" w:hAnsi="Georgia"/>
        </w:rPr>
        <w:t xml:space="preserve">  </w:t>
      </w:r>
      <w:r>
        <w:rPr>
          <w:rFonts w:ascii="Georgia" w:hAnsi="Georgia"/>
        </w:rPr>
        <w:t> </w:t>
      </w:r>
    </w:p>
    <w:p w:rsidR="00000000" w:rsidRDefault="003747F1">
      <w:pPr>
        <w:spacing w:after="223"/>
        <w:jc w:val="both"/>
        <w:divId w:val="950746149"/>
        <w:rPr>
          <w:rFonts w:ascii="Georgia" w:hAnsi="Georgia"/>
        </w:rPr>
      </w:pPr>
      <w:r>
        <w:rPr>
          <w:rFonts w:ascii="Georgia" w:hAnsi="Georgia"/>
        </w:rPr>
        <w:t>5. Срок возмещения расходов арендатора, указанных в пункте 7 части 2 настоящей статьи, не может превышать два года со дня окончания действия договора аренды</w:t>
      </w:r>
      <w:r>
        <w:rPr>
          <w:rFonts w:ascii="Georgia" w:hAnsi="Georgia"/>
        </w:rPr>
        <w:t>.</w:t>
      </w:r>
    </w:p>
    <w:p w:rsidR="00000000" w:rsidRDefault="003747F1">
      <w:pPr>
        <w:divId w:val="509225622"/>
        <w:rPr>
          <w:rFonts w:ascii="Helvetica" w:eastAsia="Times New Roman" w:hAnsi="Helvetica" w:cs="Helvetica"/>
          <w:b/>
          <w:bCs/>
        </w:rPr>
      </w:pPr>
      <w:r>
        <w:rPr>
          <w:rStyle w:val="docarticle-number"/>
          <w:rFonts w:ascii="Helvetica" w:eastAsia="Times New Roman" w:hAnsi="Helvetica" w:cs="Helvetica"/>
          <w:b/>
          <w:bCs/>
        </w:rPr>
        <w:t xml:space="preserve">Статья 41.3. </w:t>
      </w:r>
      <w:r>
        <w:rPr>
          <w:rStyle w:val="docarticle-name"/>
          <w:rFonts w:ascii="Helvetica" w:eastAsia="Times New Roman" w:hAnsi="Helvetica" w:cs="Helvetica"/>
          <w:b/>
          <w:bCs/>
        </w:rPr>
        <w:t xml:space="preserve">Права и обязанности сторон по </w:t>
      </w:r>
      <w:r>
        <w:rPr>
          <w:rStyle w:val="docarticle-name"/>
          <w:rFonts w:ascii="Helvetica" w:eastAsia="Times New Roman" w:hAnsi="Helvetica" w:cs="Helvetica"/>
          <w:b/>
          <w:bCs/>
        </w:rPr>
        <w:t>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w:t>
      </w:r>
      <w:r>
        <w:rPr>
          <w:rStyle w:val="docarticle-name"/>
          <w:rFonts w:ascii="Helvetica" w:eastAsia="Times New Roman" w:hAnsi="Helvetica" w:cs="Helvetica"/>
          <w:b/>
          <w:bCs/>
        </w:rPr>
        <w:t>и</w:t>
      </w:r>
    </w:p>
    <w:p w:rsidR="00000000" w:rsidRDefault="003747F1">
      <w:pPr>
        <w:spacing w:after="223"/>
        <w:jc w:val="both"/>
        <w:divId w:val="950746149"/>
        <w:rPr>
          <w:rFonts w:ascii="Georgia" w:hAnsi="Georgia"/>
        </w:rPr>
      </w:pPr>
      <w:r>
        <w:rPr>
          <w:rFonts w:ascii="Georgia" w:hAnsi="Georgia"/>
        </w:rPr>
        <w:t>1. Арендатор по договору аренды систем и (или) объ</w:t>
      </w:r>
      <w:r>
        <w:rPr>
          <w:rFonts w:ascii="Georgia" w:hAnsi="Georgia"/>
        </w:rPr>
        <w:t xml:space="preserve">ектов, указанных в </w:t>
      </w:r>
      <w:hyperlink r:id="rId169" w:anchor="/document/99/902316140/XA00MC22NM/" w:tgtFrame="_self" w:history="1">
        <w:r>
          <w:rPr>
            <w:rStyle w:val="a4"/>
            <w:rFonts w:ascii="Georgia" w:hAnsi="Georgia"/>
          </w:rPr>
          <w:t>части 1 статьи 41.1 настоящего Федерального закона</w:t>
        </w:r>
      </w:hyperlink>
      <w:r>
        <w:rPr>
          <w:rFonts w:ascii="Georgia" w:hAnsi="Georgia"/>
        </w:rPr>
        <w:t>, обязан</w:t>
      </w:r>
      <w:r>
        <w:rPr>
          <w:rFonts w:ascii="Georgia" w:hAnsi="Georgia"/>
        </w:rPr>
        <w:t>:</w:t>
      </w:r>
    </w:p>
    <w:p w:rsidR="00000000" w:rsidRDefault="003747F1">
      <w:pPr>
        <w:spacing w:after="223"/>
        <w:jc w:val="both"/>
        <w:divId w:val="950746149"/>
        <w:rPr>
          <w:rFonts w:ascii="Georgia" w:hAnsi="Georgia"/>
        </w:rPr>
      </w:pPr>
      <w:r>
        <w:rPr>
          <w:rFonts w:ascii="Georgia" w:hAnsi="Georgia"/>
        </w:rPr>
        <w:t>1) эксплуатировать указанные системы и (или) объекты в целях и в порядке, которые установ</w:t>
      </w:r>
      <w:r>
        <w:rPr>
          <w:rFonts w:ascii="Georgia" w:hAnsi="Georgia"/>
        </w:rPr>
        <w:t>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w:t>
      </w:r>
      <w:r>
        <w:rPr>
          <w:rFonts w:ascii="Georgia" w:hAnsi="Georgia"/>
        </w:rPr>
        <w:t xml:space="preserve">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w:t>
      </w:r>
      <w:r>
        <w:rPr>
          <w:rFonts w:ascii="Georgia" w:hAnsi="Georgia"/>
        </w:rPr>
        <w:lastRenderedPageBreak/>
        <w:t>холодного водоснабжения и (или) водоотведения, отдельным объектам указанных систем</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w:t>
      </w:r>
      <w:r>
        <w:rPr>
          <w:rFonts w:ascii="Georgia" w:hAnsi="Georgia"/>
        </w:rPr>
        <w:t>достигнуть плановые значения показателей надежности, качества, энергетической эффективности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 поддерживать системы и (или) объекты, указанные в </w:t>
      </w:r>
      <w:hyperlink r:id="rId170" w:anchor="/document/99/902316140/XA00MC22NM/" w:tgtFrame="_self" w:history="1">
        <w:r>
          <w:rPr>
            <w:rStyle w:val="a4"/>
            <w:rFonts w:ascii="Georgia" w:hAnsi="Georgia"/>
          </w:rPr>
          <w:t>части 1 статьи 41.1 на</w:t>
        </w:r>
        <w:r>
          <w:rPr>
            <w:rStyle w:val="a4"/>
            <w:rFonts w:ascii="Georgia" w:hAnsi="Georgia"/>
          </w:rPr>
          <w:t>стоящего Федерального закона</w:t>
        </w:r>
      </w:hyperlink>
      <w:r>
        <w:rPr>
          <w:rFonts w:ascii="Georgia" w:hAnsi="Georgia"/>
        </w:rPr>
        <w:t>, в исправном состоянии, проводить их текущий ремонт и капитальный ремонт, нести расходы на их содержание</w:t>
      </w:r>
      <w:r>
        <w:rPr>
          <w:rFonts w:ascii="Georgia" w:hAnsi="Georgia"/>
        </w:rPr>
        <w:t>;</w:t>
      </w:r>
    </w:p>
    <w:p w:rsidR="00000000" w:rsidRDefault="003747F1">
      <w:pPr>
        <w:spacing w:after="223"/>
        <w:jc w:val="both"/>
        <w:divId w:val="950746149"/>
        <w:rPr>
          <w:rFonts w:ascii="Georgia" w:hAnsi="Georgia"/>
        </w:rPr>
      </w:pPr>
      <w:r>
        <w:rPr>
          <w:rFonts w:ascii="Georgia" w:hAnsi="Georgia"/>
        </w:rPr>
        <w:t>4) вносить арендодателю арендную плату в объеме и в сроки, которые предусмотрены договором аренды</w:t>
      </w:r>
      <w:r>
        <w:rPr>
          <w:rFonts w:ascii="Georgia" w:hAnsi="Georgia"/>
        </w:rPr>
        <w:t>;</w:t>
      </w:r>
    </w:p>
    <w:p w:rsidR="00000000" w:rsidRDefault="003747F1">
      <w:pPr>
        <w:spacing w:after="223"/>
        <w:jc w:val="both"/>
        <w:divId w:val="950746149"/>
        <w:rPr>
          <w:rFonts w:ascii="Georgia" w:hAnsi="Georgia"/>
        </w:rPr>
      </w:pPr>
      <w:r>
        <w:rPr>
          <w:rFonts w:ascii="Georgia" w:hAnsi="Georgia"/>
        </w:rPr>
        <w:t>5) разрешать представи</w:t>
      </w:r>
      <w:r>
        <w:rPr>
          <w:rFonts w:ascii="Georgia" w:hAnsi="Georgia"/>
        </w:rPr>
        <w:t>телям арендодателя проводить осмотр имущества в соответствии с условиями, установленными договором аренды</w:t>
      </w:r>
      <w:r>
        <w:rPr>
          <w:rFonts w:ascii="Georgia" w:hAnsi="Georgia"/>
        </w:rPr>
        <w:t>;</w:t>
      </w:r>
    </w:p>
    <w:p w:rsidR="00000000" w:rsidRDefault="003747F1">
      <w:pPr>
        <w:spacing w:after="223"/>
        <w:jc w:val="both"/>
        <w:divId w:val="950746149"/>
        <w:rPr>
          <w:rFonts w:ascii="Georgia" w:hAnsi="Georgia"/>
        </w:rPr>
      </w:pPr>
      <w:r>
        <w:rPr>
          <w:rFonts w:ascii="Georgia" w:hAnsi="Georgia"/>
        </w:rPr>
        <w:t>6) заключать новые договоры, обеспечивающие поставку арендатору электрической энергии (мощности), необходимой для производства товаров, оказания услу</w:t>
      </w:r>
      <w:r>
        <w:rPr>
          <w:rFonts w:ascii="Georgia" w:hAnsi="Georgia"/>
        </w:rPr>
        <w:t>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w:t>
      </w:r>
      <w:r>
        <w:rPr>
          <w:rFonts w:ascii="Georgia" w:hAnsi="Georgia"/>
        </w:rPr>
        <w:t>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r>
        <w:rPr>
          <w:rFonts w:ascii="Georgia" w:hAnsi="Georgia"/>
        </w:rPr>
        <w:t>;</w:t>
      </w:r>
    </w:p>
    <w:p w:rsidR="00000000" w:rsidRDefault="003747F1">
      <w:pPr>
        <w:spacing w:after="223"/>
        <w:jc w:val="both"/>
        <w:divId w:val="950746149"/>
        <w:rPr>
          <w:rFonts w:ascii="Georgia" w:hAnsi="Georgia"/>
        </w:rPr>
      </w:pPr>
      <w:r>
        <w:rPr>
          <w:rFonts w:ascii="Georgia" w:hAnsi="Georgia"/>
        </w:rPr>
        <w:t>7) предоставлять поставщику электрической энергии, являющемуся гаранти</w:t>
      </w:r>
      <w:r>
        <w:rPr>
          <w:rFonts w:ascii="Georgia" w:hAnsi="Georgia"/>
        </w:rPr>
        <w:t xml:space="preserve">рующим поставщиком, новые банковские гарантии в случаях и в порядке, которые предусмотрены </w:t>
      </w:r>
      <w:hyperlink r:id="rId171" w:anchor="/document/99/902316140/XA00M9U2NE/" w:tgtFrame="_self" w:history="1">
        <w:r>
          <w:rPr>
            <w:rStyle w:val="a4"/>
            <w:rFonts w:ascii="Georgia" w:hAnsi="Georgia"/>
          </w:rPr>
          <w:t>частями 3</w:t>
        </w:r>
      </w:hyperlink>
      <w:r>
        <w:rPr>
          <w:rFonts w:ascii="Georgia" w:hAnsi="Georgia"/>
        </w:rPr>
        <w:t>-</w:t>
      </w:r>
      <w:hyperlink r:id="rId172" w:anchor="/document/99/902316140/XA00MCO2NT/" w:tgtFrame="_self" w:history="1">
        <w:r>
          <w:rPr>
            <w:rStyle w:val="a4"/>
            <w:rFonts w:ascii="Georgia" w:hAnsi="Georgia"/>
          </w:rPr>
          <w:t>8 настоящей статьи</w:t>
        </w:r>
      </w:hyperlink>
      <w:r>
        <w:rPr>
          <w:rFonts w:ascii="Georgia" w:hAnsi="Georgia"/>
        </w:rPr>
        <w:t>;</w:t>
      </w:r>
    </w:p>
    <w:p w:rsidR="00000000" w:rsidRDefault="003747F1">
      <w:pPr>
        <w:spacing w:after="223"/>
        <w:jc w:val="both"/>
        <w:divId w:val="950746149"/>
        <w:rPr>
          <w:rFonts w:ascii="Georgia" w:hAnsi="Georgia"/>
        </w:rPr>
      </w:pPr>
      <w:r>
        <w:rPr>
          <w:rFonts w:ascii="Georgia" w:hAnsi="Georgia"/>
        </w:rP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w:t>
      </w:r>
      <w:r>
        <w:rPr>
          <w:rFonts w:ascii="Georgia" w:hAnsi="Georgia"/>
        </w:rPr>
        <w:t>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w:t>
      </w:r>
      <w:r>
        <w:rPr>
          <w:rFonts w:ascii="Georgia" w:hAnsi="Georgia"/>
        </w:rPr>
        <w:t>ачи указанных гарантий</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Арендатор не вправе передавать свои права и обязанности по договору аренды систем и (или) объектов, указанных в </w:t>
      </w:r>
      <w:hyperlink r:id="rId173" w:anchor="/document/99/902316140/XA00MC22NM/" w:tgtFrame="_self" w:history="1">
        <w:r>
          <w:rPr>
            <w:rStyle w:val="a4"/>
            <w:rFonts w:ascii="Georgia" w:hAnsi="Georgia"/>
          </w:rPr>
          <w:t>части 1 статьи 41.1 настоящег</w:t>
        </w:r>
        <w:r>
          <w:rPr>
            <w:rStyle w:val="a4"/>
            <w:rFonts w:ascii="Georgia" w:hAnsi="Georgia"/>
          </w:rPr>
          <w:t>о Федерального закона</w:t>
        </w:r>
      </w:hyperlink>
      <w:r>
        <w:rPr>
          <w:rFonts w:ascii="Georgia" w:hAnsi="Georgia"/>
        </w:rPr>
        <w:t>,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w:t>
      </w:r>
      <w:r>
        <w:rPr>
          <w:rFonts w:ascii="Georgia" w:hAnsi="Georgia"/>
        </w:rPr>
        <w:t>а в производственный кооператив</w:t>
      </w:r>
      <w:r>
        <w:rPr>
          <w:rFonts w:ascii="Georgia" w:hAnsi="Georgia"/>
        </w:rPr>
        <w:t>.</w:t>
      </w:r>
    </w:p>
    <w:p w:rsidR="00000000" w:rsidRDefault="003747F1">
      <w:pPr>
        <w:spacing w:after="223"/>
        <w:jc w:val="both"/>
        <w:divId w:val="950746149"/>
        <w:rPr>
          <w:rFonts w:ascii="Georgia" w:hAnsi="Georgia"/>
        </w:rPr>
      </w:pPr>
      <w:r>
        <w:rPr>
          <w:rFonts w:ascii="Georgia" w:hAnsi="Georgia"/>
        </w:rP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w:t>
      </w:r>
      <w:r>
        <w:rPr>
          <w:rFonts w:ascii="Georgia" w:hAnsi="Georgia"/>
        </w:rPr>
        <w:t>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r>
        <w:rPr>
          <w:rFonts w:ascii="Georgia" w:hAnsi="Georgia"/>
        </w:rPr>
        <w:t>.</w:t>
      </w:r>
    </w:p>
    <w:p w:rsidR="00000000" w:rsidRDefault="003747F1">
      <w:pPr>
        <w:spacing w:after="223"/>
        <w:jc w:val="both"/>
        <w:divId w:val="950746149"/>
        <w:rPr>
          <w:rFonts w:ascii="Georgia" w:hAnsi="Georgia"/>
        </w:rPr>
      </w:pPr>
      <w:r>
        <w:rPr>
          <w:rFonts w:ascii="Georgia" w:hAnsi="Georgia"/>
        </w:rPr>
        <w:t>4. В случае, если вследствие неисполнения либо ненадлежаще</w:t>
      </w:r>
      <w:r>
        <w:rPr>
          <w:rFonts w:ascii="Georgia" w:hAnsi="Georgia"/>
        </w:rPr>
        <w:t xml:space="preserve">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w:t>
      </w:r>
      <w:r>
        <w:rPr>
          <w:rFonts w:ascii="Georgia" w:hAnsi="Georgia"/>
        </w:rPr>
        <w:lastRenderedPageBreak/>
        <w:t>поставщику электрической энергии будет уплачена вся сумма, на которую выдана банковская гарантия, ар</w:t>
      </w:r>
      <w:r>
        <w:rPr>
          <w:rFonts w:ascii="Georgia" w:hAnsi="Georgia"/>
        </w:rPr>
        <w:t>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r>
        <w:rPr>
          <w:rFonts w:ascii="Georgia" w:hAnsi="Georgia"/>
        </w:rPr>
        <w:t>.</w:t>
      </w:r>
    </w:p>
    <w:p w:rsidR="00000000" w:rsidRDefault="003747F1">
      <w:pPr>
        <w:spacing w:after="223"/>
        <w:jc w:val="both"/>
        <w:divId w:val="950746149"/>
        <w:rPr>
          <w:rFonts w:ascii="Georgia" w:hAnsi="Georgia"/>
        </w:rPr>
      </w:pPr>
      <w:r>
        <w:rPr>
          <w:rFonts w:ascii="Georgia" w:hAnsi="Georgia"/>
        </w:rPr>
        <w:t>5. В случае расторжения (прекращения действия) имеющихся у а</w:t>
      </w:r>
      <w:r>
        <w:rPr>
          <w:rFonts w:ascii="Georgia" w:hAnsi="Georgia"/>
        </w:rPr>
        <w:t>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w:t>
      </w:r>
      <w:r>
        <w:rPr>
          <w:rFonts w:ascii="Georgia" w:hAnsi="Georgia"/>
        </w:rPr>
        <w:t>ком электрической энергии, банковские гарантии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6. Предоставляемые арендатором в соответствии с </w:t>
      </w:r>
      <w:hyperlink r:id="rId174" w:anchor="/document/99/902316140/XA00M9U2NE/" w:tgtFrame="_self" w:history="1">
        <w:r>
          <w:rPr>
            <w:rStyle w:val="a4"/>
            <w:rFonts w:ascii="Georgia" w:hAnsi="Georgia"/>
          </w:rPr>
          <w:t>частями 3</w:t>
        </w:r>
      </w:hyperlink>
      <w:r>
        <w:rPr>
          <w:rFonts w:ascii="Georgia" w:hAnsi="Georgia"/>
        </w:rPr>
        <w:t>-</w:t>
      </w:r>
      <w:hyperlink r:id="rId175" w:anchor="/document/99/902316140/XA00MB22NK/" w:tgtFrame="_self" w:history="1">
        <w:r>
          <w:rPr>
            <w:rStyle w:val="a4"/>
            <w:rFonts w:ascii="Georgia" w:hAnsi="Georgia"/>
          </w:rPr>
          <w:t>5 настоящей статьи</w:t>
        </w:r>
      </w:hyperlink>
      <w:r>
        <w:rPr>
          <w:rFonts w:ascii="Georgia" w:hAnsi="Georgia"/>
        </w:rPr>
        <w:t xml:space="preserve"> банковские гарантии должны соответствовать требованиям, предусмотренным настоящим Федеральным законом, а также условиям конкурсной документации</w:t>
      </w:r>
      <w:r>
        <w:rPr>
          <w:rFonts w:ascii="Georgia" w:hAnsi="Georgia"/>
        </w:rPr>
        <w:t>.</w:t>
      </w:r>
    </w:p>
    <w:p w:rsidR="00000000" w:rsidRDefault="003747F1">
      <w:pPr>
        <w:spacing w:after="223"/>
        <w:jc w:val="both"/>
        <w:divId w:val="950746149"/>
        <w:rPr>
          <w:rFonts w:ascii="Georgia" w:hAnsi="Georgia"/>
        </w:rPr>
      </w:pPr>
      <w:r>
        <w:rPr>
          <w:rFonts w:ascii="Georgia" w:hAnsi="Georgia"/>
        </w:rPr>
        <w:t>7. Срок действия новых банковских гарантий, которые должны быть пр</w:t>
      </w:r>
      <w:r>
        <w:rPr>
          <w:rFonts w:ascii="Georgia" w:hAnsi="Georgia"/>
        </w:rPr>
        <w:t xml:space="preserve">едоставлены арендатором, определяется в соответствии с </w:t>
      </w:r>
      <w:hyperlink r:id="rId176" w:anchor="/document/99/902316140/XA00M942N5/" w:tgtFrame="_self" w:history="1">
        <w:r>
          <w:rPr>
            <w:rStyle w:val="a4"/>
            <w:rFonts w:ascii="Georgia" w:hAnsi="Georgia"/>
          </w:rPr>
          <w:t>частью 29 статьи 41.1 настоящего Федерального закона</w:t>
        </w:r>
      </w:hyperlink>
      <w:r>
        <w:rPr>
          <w:rFonts w:ascii="Georgia" w:hAnsi="Georgia"/>
        </w:rPr>
        <w:t>. При этом указанный срок подлежит исчислению с даты окончани</w:t>
      </w:r>
      <w:r>
        <w:rPr>
          <w:rFonts w:ascii="Georgia" w:hAnsi="Georgia"/>
        </w:rPr>
        <w:t>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w:t>
      </w:r>
      <w:r>
        <w:rPr>
          <w:rFonts w:ascii="Georgia" w:hAnsi="Georgia"/>
        </w:rPr>
        <w:t>м электрической энергии</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8. Сумма, на которую должна быть выдана каждая новая банковская гарантия, предоставляемая арендатором в соответствии с </w:t>
      </w:r>
      <w:hyperlink r:id="rId177" w:anchor="/document/99/902316140/XA00M9U2NE/" w:tgtFrame="_self" w:history="1">
        <w:r>
          <w:rPr>
            <w:rStyle w:val="a4"/>
            <w:rFonts w:ascii="Georgia" w:hAnsi="Georgia"/>
          </w:rPr>
          <w:t>частями 3</w:t>
        </w:r>
      </w:hyperlink>
      <w:r>
        <w:rPr>
          <w:rFonts w:ascii="Georgia" w:hAnsi="Georgia"/>
        </w:rPr>
        <w:t>-</w:t>
      </w:r>
      <w:hyperlink r:id="rId178" w:anchor="/document/99/902316140/XA00MB22NK/" w:tgtFrame="_self" w:history="1">
        <w:r>
          <w:rPr>
            <w:rStyle w:val="a4"/>
            <w:rFonts w:ascii="Georgia" w:hAnsi="Georgia"/>
          </w:rPr>
          <w:t>5 настоящей статьи</w:t>
        </w:r>
      </w:hyperlink>
      <w:r>
        <w:rPr>
          <w:rFonts w:ascii="Georgia" w:hAnsi="Georgia"/>
        </w:rPr>
        <w:t>,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w:t>
      </w:r>
      <w:r>
        <w:rPr>
          <w:rFonts w:ascii="Georgia" w:hAnsi="Georgia"/>
        </w:rPr>
        <w:t xml:space="preserve">и с требованиями </w:t>
      </w:r>
      <w:hyperlink r:id="rId179" w:anchor="/document/99/902316140/XA00MBG2NJ/" w:tgtFrame="_self" w:history="1">
        <w:r>
          <w:rPr>
            <w:rStyle w:val="a4"/>
            <w:rFonts w:ascii="Georgia" w:hAnsi="Georgia"/>
          </w:rPr>
          <w:t>статьи 41.1 настоящего Федерального закона</w:t>
        </w:r>
      </w:hyperlink>
      <w:r>
        <w:rPr>
          <w:rFonts w:ascii="Georgia" w:hAnsi="Georgia"/>
        </w:rPr>
        <w:t>.</w:t>
      </w:r>
    </w:p>
    <w:p w:rsidR="00000000" w:rsidRDefault="003747F1">
      <w:pPr>
        <w:spacing w:after="223"/>
        <w:jc w:val="both"/>
        <w:divId w:val="950746149"/>
        <w:rPr>
          <w:rFonts w:ascii="Georgia" w:hAnsi="Georgia"/>
        </w:rPr>
      </w:pPr>
      <w:r>
        <w:rPr>
          <w:rFonts w:ascii="Georgia" w:hAnsi="Georgia"/>
        </w:rPr>
        <w:t>  </w:t>
      </w:r>
      <w:r>
        <w:rPr>
          <w:rFonts w:ascii="Georgia" w:hAnsi="Georgia"/>
        </w:rPr>
        <w:t> </w:t>
      </w:r>
    </w:p>
    <w:p w:rsidR="00000000" w:rsidRDefault="003747F1">
      <w:pPr>
        <w:divId w:val="1062212402"/>
        <w:rPr>
          <w:rFonts w:ascii="Helvetica" w:eastAsia="Times New Roman" w:hAnsi="Helvetica" w:cs="Helvetica"/>
          <w:b/>
          <w:bCs/>
        </w:rPr>
      </w:pPr>
      <w:r>
        <w:rPr>
          <w:rStyle w:val="docarticle-number"/>
          <w:rFonts w:ascii="Helvetica" w:eastAsia="Times New Roman" w:hAnsi="Helvetica" w:cs="Helvetica"/>
          <w:b/>
          <w:bCs/>
        </w:rPr>
        <w:t xml:space="preserve">Статья 41.4. </w:t>
      </w:r>
      <w:r>
        <w:rPr>
          <w:rStyle w:val="docarticle-name"/>
          <w:rFonts w:ascii="Helvetica" w:eastAsia="Times New Roman" w:hAnsi="Helvetica" w:cs="Helvetica"/>
          <w:b/>
          <w:bCs/>
        </w:rPr>
        <w:t>Расторжение договора аренды централизованных систем горячего водоснабжения, холодного водо</w:t>
      </w:r>
      <w:r>
        <w:rPr>
          <w:rStyle w:val="docarticle-name"/>
          <w:rFonts w:ascii="Helvetica" w:eastAsia="Times New Roman" w:hAnsi="Helvetica" w:cs="Helvetica"/>
          <w:b/>
          <w:bCs/>
        </w:rPr>
        <w:t>снабжения и (или) водоотведения, отдельных объектов таких систем, находящихся в государственной или муниципальной собственност</w:t>
      </w:r>
      <w:r>
        <w:rPr>
          <w:rStyle w:val="docarticle-name"/>
          <w:rFonts w:ascii="Helvetica" w:eastAsia="Times New Roman" w:hAnsi="Helvetica" w:cs="Helvetica"/>
          <w:b/>
          <w:bCs/>
        </w:rPr>
        <w:t>и</w:t>
      </w:r>
    </w:p>
    <w:p w:rsidR="00000000" w:rsidRDefault="003747F1">
      <w:pPr>
        <w:spacing w:after="223"/>
        <w:jc w:val="both"/>
        <w:divId w:val="950746149"/>
        <w:rPr>
          <w:rFonts w:ascii="Georgia" w:hAnsi="Georgia"/>
        </w:rPr>
      </w:pPr>
      <w:r>
        <w:rPr>
          <w:rFonts w:ascii="Georgia" w:hAnsi="Georgia"/>
        </w:rPr>
        <w:t xml:space="preserve">1. Договор аренды систем и (или) объектов, указанных в </w:t>
      </w:r>
      <w:hyperlink r:id="rId180" w:anchor="/document/99/902316140/XA00MC22NM/" w:tgtFrame="_self" w:history="1">
        <w:r>
          <w:rPr>
            <w:rStyle w:val="a4"/>
            <w:rFonts w:ascii="Georgia" w:hAnsi="Georgia"/>
          </w:rPr>
          <w:t>части 1 статьи 41.1 настоящего Федерального закона</w:t>
        </w:r>
      </w:hyperlink>
      <w:r>
        <w:rPr>
          <w:rFonts w:ascii="Georgia" w:hAnsi="Georgia"/>
        </w:rPr>
        <w:t>,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r>
        <w:rPr>
          <w:rFonts w:ascii="Georgia" w:hAnsi="Georgia"/>
        </w:rPr>
        <w:t>.</w:t>
      </w:r>
    </w:p>
    <w:p w:rsidR="00000000" w:rsidRDefault="003747F1">
      <w:pPr>
        <w:spacing w:after="223"/>
        <w:jc w:val="both"/>
        <w:divId w:val="950746149"/>
        <w:rPr>
          <w:rFonts w:ascii="Georgia" w:hAnsi="Georgia"/>
        </w:rPr>
      </w:pPr>
      <w:r>
        <w:rPr>
          <w:rFonts w:ascii="Georgia" w:hAnsi="Georgia"/>
        </w:rPr>
        <w:t>2. Существенными нару</w:t>
      </w:r>
      <w:r>
        <w:rPr>
          <w:rFonts w:ascii="Georgia" w:hAnsi="Georgia"/>
        </w:rPr>
        <w:t xml:space="preserve">шениями арендатором условий договора аренды систем и (или) объектов, указанных в </w:t>
      </w:r>
      <w:hyperlink r:id="rId181" w:anchor="/document/99/902316140/XA00MC22NM/" w:tgtFrame="_self" w:history="1">
        <w:r>
          <w:rPr>
            <w:rStyle w:val="a4"/>
            <w:rFonts w:ascii="Georgia" w:hAnsi="Georgia"/>
          </w:rPr>
          <w:t>части 1 статьи 41.1 настоящего Федерального закона</w:t>
        </w:r>
      </w:hyperlink>
      <w:r>
        <w:rPr>
          <w:rFonts w:ascii="Georgia" w:hAnsi="Georgia"/>
        </w:rPr>
        <w:t>, являются</w:t>
      </w:r>
      <w:r>
        <w:rPr>
          <w:rFonts w:ascii="Georgia" w:hAnsi="Georgia"/>
        </w:rPr>
        <w:t>:</w:t>
      </w:r>
    </w:p>
    <w:p w:rsidR="00000000" w:rsidRDefault="003747F1">
      <w:pPr>
        <w:spacing w:after="223"/>
        <w:jc w:val="both"/>
        <w:divId w:val="950746149"/>
        <w:rPr>
          <w:rFonts w:ascii="Georgia" w:hAnsi="Georgia"/>
        </w:rPr>
      </w:pPr>
      <w:r>
        <w:rPr>
          <w:rFonts w:ascii="Georgia" w:hAnsi="Georgia"/>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2) запрещение, воспрепятствование представите</w:t>
      </w:r>
      <w:r>
        <w:rPr>
          <w:rFonts w:ascii="Georgia" w:hAnsi="Georgia"/>
        </w:rPr>
        <w:t>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 Договор аренды систем и (или) объектов, указанных в </w:t>
      </w:r>
      <w:hyperlink r:id="rId182" w:anchor="/document/99/902316140/XA00MC22NM/" w:tgtFrame="_self" w:history="1">
        <w:r>
          <w:rPr>
            <w:rStyle w:val="a4"/>
            <w:rFonts w:ascii="Georgia" w:hAnsi="Georgia"/>
          </w:rPr>
          <w:t>части 1 статьи 41.1 настоящего Федерального закона</w:t>
        </w:r>
      </w:hyperlink>
      <w:r>
        <w:rPr>
          <w:rFonts w:ascii="Georgia" w:hAnsi="Georgia"/>
        </w:rPr>
        <w:t>,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w:t>
      </w:r>
      <w:r>
        <w:rPr>
          <w:rFonts w:ascii="Georgia" w:hAnsi="Georgia"/>
        </w:rPr>
        <w:t>додателя от исполнения договора аренды являются</w:t>
      </w:r>
      <w:r>
        <w:rPr>
          <w:rFonts w:ascii="Georgia" w:hAnsi="Georgia"/>
        </w:rPr>
        <w:t>:</w:t>
      </w:r>
    </w:p>
    <w:p w:rsidR="00000000" w:rsidRDefault="003747F1">
      <w:pPr>
        <w:spacing w:after="223"/>
        <w:jc w:val="both"/>
        <w:divId w:val="950746149"/>
        <w:rPr>
          <w:rFonts w:ascii="Georgia" w:hAnsi="Georgia"/>
        </w:rPr>
      </w:pPr>
      <w:r>
        <w:rPr>
          <w:rFonts w:ascii="Georgia" w:hAnsi="Georgia"/>
        </w:rP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r>
        <w:rPr>
          <w:rFonts w:ascii="Georgia" w:hAnsi="Georgia"/>
        </w:rPr>
        <w:t>;</w:t>
      </w:r>
    </w:p>
    <w:p w:rsidR="00000000" w:rsidRDefault="003747F1">
      <w:pPr>
        <w:spacing w:after="223"/>
        <w:jc w:val="both"/>
        <w:divId w:val="950746149"/>
        <w:rPr>
          <w:rFonts w:ascii="Georgia" w:hAnsi="Georgia"/>
        </w:rPr>
      </w:pPr>
      <w:r>
        <w:rPr>
          <w:rFonts w:ascii="Georgia" w:hAnsi="Georgia"/>
        </w:rP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w:t>
      </w:r>
      <w:r>
        <w:rPr>
          <w:rFonts w:ascii="Georgia" w:hAnsi="Georgia"/>
        </w:rPr>
        <w:t>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r>
        <w:rPr>
          <w:rFonts w:ascii="Georgia" w:hAnsi="Georgia"/>
        </w:rPr>
        <w:t>;</w:t>
      </w:r>
    </w:p>
    <w:p w:rsidR="00000000" w:rsidRDefault="003747F1">
      <w:pPr>
        <w:spacing w:after="223"/>
        <w:jc w:val="both"/>
        <w:divId w:val="950746149"/>
        <w:rPr>
          <w:rFonts w:ascii="Georgia" w:hAnsi="Georgia"/>
        </w:rPr>
      </w:pPr>
      <w:r>
        <w:rPr>
          <w:rFonts w:ascii="Georgia" w:hAnsi="Georgia"/>
        </w:rPr>
        <w:t>3) незаключение арендатором в установленный законода</w:t>
      </w:r>
      <w:r>
        <w:rPr>
          <w:rFonts w:ascii="Georgia" w:hAnsi="Georgia"/>
        </w:rPr>
        <w:t>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w:t>
      </w:r>
      <w:r>
        <w:rPr>
          <w:rFonts w:ascii="Georgia" w:hAnsi="Georgia"/>
        </w:rPr>
        <w:t xml:space="preserve">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w:t>
      </w:r>
      <w:r>
        <w:rPr>
          <w:rFonts w:ascii="Georgia" w:hAnsi="Georgia"/>
        </w:rPr>
        <w:t xml:space="preserve">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r>
        <w:rPr>
          <w:rFonts w:ascii="Georgia" w:hAnsi="Georgia"/>
        </w:rPr>
        <w:t>.</w:t>
      </w:r>
    </w:p>
    <w:p w:rsidR="00000000" w:rsidRDefault="003747F1">
      <w:pPr>
        <w:spacing w:after="223"/>
        <w:jc w:val="both"/>
        <w:divId w:val="950746149"/>
        <w:rPr>
          <w:rFonts w:ascii="Georgia" w:hAnsi="Georgia"/>
        </w:rPr>
      </w:pPr>
      <w:r>
        <w:rPr>
          <w:rFonts w:ascii="Georgia" w:hAnsi="Georgia"/>
        </w:rPr>
        <w:t>4. Рассмотрение вопроса об одностороннем отказе от исполнени</w:t>
      </w:r>
      <w:r>
        <w:rPr>
          <w:rFonts w:ascii="Georgia" w:hAnsi="Georgia"/>
        </w:rPr>
        <w:t xml:space="preserve">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r:id="rId183" w:anchor="/document/99/902316140/XA00MDA2O0/" w:tgtFrame="_self" w:history="1">
        <w:r>
          <w:rPr>
            <w:rStyle w:val="a4"/>
            <w:rFonts w:ascii="Georgia" w:hAnsi="Georgia"/>
          </w:rPr>
          <w:t>частью 3 настоящей статьи</w:t>
        </w:r>
      </w:hyperlink>
      <w:r>
        <w:rPr>
          <w:rFonts w:ascii="Georgia" w:hAnsi="Georgia"/>
        </w:rPr>
        <w:t xml:space="preserve"> оснований, либо при неполучении арендодателем в срок, установленный </w:t>
      </w:r>
      <w:hyperlink r:id="rId184" w:anchor="/document/99/902316140/XA00M9U2NE/" w:tgtFrame="_self" w:history="1">
        <w:r>
          <w:rPr>
            <w:rStyle w:val="a4"/>
            <w:rFonts w:ascii="Georgia" w:hAnsi="Georgia"/>
          </w:rPr>
          <w:t>частью 3 статьи 41.3 настоящего Федерального закона</w:t>
        </w:r>
      </w:hyperlink>
      <w:r>
        <w:rPr>
          <w:rFonts w:ascii="Georgia" w:hAnsi="Georgia"/>
        </w:rPr>
        <w:t>, надлежащим</w:t>
      </w:r>
      <w:r>
        <w:rPr>
          <w:rFonts w:ascii="Georgia" w:hAnsi="Georgia"/>
        </w:rPr>
        <w:t xml:space="preserve">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r>
        <w:rPr>
          <w:rFonts w:ascii="Georgia" w:hAnsi="Georgia"/>
        </w:rPr>
        <w:t>.</w:t>
      </w:r>
    </w:p>
    <w:p w:rsidR="00000000" w:rsidRDefault="003747F1">
      <w:pPr>
        <w:spacing w:after="223"/>
        <w:jc w:val="both"/>
        <w:divId w:val="950746149"/>
        <w:rPr>
          <w:rFonts w:ascii="Georgia" w:hAnsi="Georgia"/>
        </w:rPr>
      </w:pPr>
      <w:r>
        <w:rPr>
          <w:rFonts w:ascii="Georgia" w:hAnsi="Georgia"/>
        </w:rPr>
        <w:t>5. В течение 1</w:t>
      </w:r>
      <w:r>
        <w:rPr>
          <w:rFonts w:ascii="Georgia" w:hAnsi="Georgia"/>
        </w:rPr>
        <w:t>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w:t>
      </w:r>
      <w:r>
        <w:rPr>
          <w:rFonts w:ascii="Georgia" w:hAnsi="Georgia"/>
        </w:rPr>
        <w:t>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w:t>
      </w:r>
      <w:r>
        <w:rPr>
          <w:rFonts w:ascii="Georgia" w:hAnsi="Georgia"/>
        </w:rPr>
        <w:t xml:space="preserve"> в </w:t>
      </w:r>
      <w:hyperlink r:id="rId185" w:anchor="/document/99/902316140/XA00MC22NM/" w:tgtFrame="_self" w:history="1">
        <w:r>
          <w:rPr>
            <w:rStyle w:val="a4"/>
            <w:rFonts w:ascii="Georgia" w:hAnsi="Georgia"/>
          </w:rPr>
          <w:t>части 1 статьи 41.1 настоящего Федерального закона</w:t>
        </w:r>
      </w:hyperlink>
      <w:r>
        <w:rPr>
          <w:rFonts w:ascii="Georgia" w:hAnsi="Georgia"/>
        </w:rPr>
        <w:t>.</w:t>
      </w:r>
    </w:p>
    <w:p w:rsidR="00000000" w:rsidRDefault="003747F1">
      <w:pPr>
        <w:spacing w:after="223"/>
        <w:jc w:val="both"/>
        <w:divId w:val="950746149"/>
        <w:rPr>
          <w:rFonts w:ascii="Georgia" w:hAnsi="Georgia"/>
        </w:rPr>
      </w:pPr>
      <w:r>
        <w:rPr>
          <w:rFonts w:ascii="Georgia" w:hAnsi="Georgia"/>
        </w:rPr>
        <w:lastRenderedPageBreak/>
        <w:t>6. Договор аренды считается расторгнутым по истечении 30 календарных дней с даты надлежащего уведомления арендато</w:t>
      </w:r>
      <w:r>
        <w:rPr>
          <w:rFonts w:ascii="Georgia" w:hAnsi="Georgia"/>
        </w:rPr>
        <w:t>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w:t>
      </w:r>
      <w:r>
        <w:rPr>
          <w:rFonts w:ascii="Georgia" w:hAnsi="Georgia"/>
        </w:rPr>
        <w:t>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r>
        <w:rPr>
          <w:rFonts w:ascii="Georgia" w:hAnsi="Georgia"/>
        </w:rPr>
        <w:t>.</w:t>
      </w:r>
    </w:p>
    <w:p w:rsidR="00000000" w:rsidRDefault="003747F1">
      <w:pPr>
        <w:spacing w:after="223"/>
        <w:jc w:val="both"/>
        <w:divId w:val="950746149"/>
        <w:rPr>
          <w:rFonts w:ascii="Georgia" w:hAnsi="Georgia"/>
        </w:rPr>
      </w:pPr>
      <w:r>
        <w:rPr>
          <w:rFonts w:ascii="Georgia" w:hAnsi="Georgia"/>
        </w:rPr>
        <w:t>  </w:t>
      </w:r>
      <w:r>
        <w:rPr>
          <w:rFonts w:ascii="Georgia" w:hAnsi="Georgia"/>
        </w:rPr>
        <w:t> </w:t>
      </w:r>
    </w:p>
    <w:p w:rsidR="00000000" w:rsidRDefault="003747F1">
      <w:pPr>
        <w:divId w:val="1911816284"/>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3747F1">
      <w:pPr>
        <w:divId w:val="1362197857"/>
        <w:rPr>
          <w:rFonts w:ascii="Helvetica" w:eastAsia="Times New Roman" w:hAnsi="Helvetica" w:cs="Helvetica"/>
          <w:b/>
          <w:bCs/>
        </w:rPr>
      </w:pPr>
      <w:r>
        <w:rPr>
          <w:rStyle w:val="docarticle-number"/>
          <w:rFonts w:ascii="Helvetica" w:eastAsia="Times New Roman" w:hAnsi="Helvetica" w:cs="Helvetica"/>
          <w:b/>
          <w:bCs/>
        </w:rPr>
        <w:t>Статья 42</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p>
    <w:p w:rsidR="00000000" w:rsidRDefault="003747F1">
      <w:pPr>
        <w:spacing w:after="223"/>
        <w:jc w:val="both"/>
        <w:divId w:val="950746149"/>
        <w:rPr>
          <w:rFonts w:ascii="Georgia" w:hAnsi="Georgia"/>
        </w:rPr>
      </w:pPr>
      <w:r>
        <w:rPr>
          <w:rFonts w:ascii="Georgia" w:hAnsi="Georgia"/>
        </w:rPr>
        <w:t xml:space="preserve">1. Положение </w:t>
      </w:r>
      <w:hyperlink r:id="rId186" w:anchor="/document/99/902316140/XA00M482MH/" w:tgtFrame="_self" w:history="1">
        <w:r>
          <w:rPr>
            <w:rStyle w:val="a4"/>
            <w:rFonts w:ascii="Georgia" w:hAnsi="Georgia"/>
          </w:rPr>
          <w:t>части 1 статьи 9 настоящего Федерального закона</w:t>
        </w:r>
      </w:hyperlink>
      <w:r>
        <w:rPr>
          <w:rFonts w:ascii="Georgia" w:hAnsi="Georgia"/>
        </w:rPr>
        <w:t xml:space="preserve"> не распространяется на правоотношения, возникшие на основании договоров, которые</w:t>
      </w:r>
      <w:r>
        <w:rPr>
          <w:rFonts w:ascii="Georgia" w:hAnsi="Georgia"/>
        </w:rPr>
        <w:t xml:space="preserve">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r>
        <w:rPr>
          <w:rFonts w:ascii="Georgia" w:hAnsi="Georgia"/>
        </w:rPr>
        <w:t>.</w:t>
      </w:r>
    </w:p>
    <w:p w:rsidR="00000000" w:rsidRDefault="003747F1">
      <w:pPr>
        <w:spacing w:after="223"/>
        <w:jc w:val="both"/>
        <w:divId w:val="950746149"/>
        <w:rPr>
          <w:rFonts w:ascii="Georgia" w:hAnsi="Georgia"/>
        </w:rPr>
      </w:pPr>
      <w:r>
        <w:rPr>
          <w:rFonts w:ascii="Georgia" w:hAnsi="Georgia"/>
        </w:rPr>
        <w:t>2. До 1 июля 2013 года органы местного самоуправления поселения, город</w:t>
      </w:r>
      <w:r>
        <w:rPr>
          <w:rFonts w:ascii="Georgia" w:hAnsi="Georgia"/>
        </w:rPr>
        <w:t>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w:t>
      </w:r>
      <w:r>
        <w:rPr>
          <w:rFonts w:ascii="Georgia" w:hAnsi="Georgia"/>
        </w:rPr>
        <w:t>ивают зоны ее деятельности</w:t>
      </w:r>
      <w:r>
        <w:rPr>
          <w:rFonts w:ascii="Georgia" w:hAnsi="Georgia"/>
        </w:rPr>
        <w:t>.</w:t>
      </w:r>
    </w:p>
    <w:p w:rsidR="00000000" w:rsidRDefault="003747F1">
      <w:pPr>
        <w:spacing w:after="223"/>
        <w:jc w:val="both"/>
        <w:divId w:val="950746149"/>
        <w:rPr>
          <w:rFonts w:ascii="Georgia" w:hAnsi="Georgia"/>
        </w:rPr>
      </w:pPr>
      <w:r>
        <w:rPr>
          <w:rFonts w:ascii="Georgia" w:hAnsi="Georgia"/>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w:t>
      </w:r>
      <w:r>
        <w:rPr>
          <w:rFonts w:ascii="Georgia" w:hAnsi="Georgia"/>
        </w:rPr>
        <w:t xml:space="preserve"> территориям с целью выравнивания темпа роста тарифов для различных абонентов</w:t>
      </w:r>
      <w:r>
        <w:rPr>
          <w:rFonts w:ascii="Georgia" w:hAnsi="Georgia"/>
        </w:rPr>
        <w:t>.</w:t>
      </w:r>
    </w:p>
    <w:p w:rsidR="00000000" w:rsidRDefault="003747F1">
      <w:pPr>
        <w:spacing w:after="223"/>
        <w:jc w:val="both"/>
        <w:divId w:val="950746149"/>
        <w:rPr>
          <w:rFonts w:ascii="Georgia" w:hAnsi="Georgia"/>
        </w:rPr>
      </w:pPr>
      <w:r>
        <w:rPr>
          <w:rFonts w:ascii="Georgia" w:hAnsi="Georgia"/>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w:t>
      </w:r>
      <w:r>
        <w:rPr>
          <w:rFonts w:ascii="Georgia" w:hAnsi="Georgia"/>
        </w:rPr>
        <w:t>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r>
        <w:rPr>
          <w:rFonts w:ascii="Georgia" w:hAnsi="Georgia"/>
        </w:rPr>
        <w:t>.</w:t>
      </w:r>
    </w:p>
    <w:p w:rsidR="00000000" w:rsidRDefault="003747F1">
      <w:pPr>
        <w:spacing w:after="223"/>
        <w:jc w:val="both"/>
        <w:divId w:val="950746149"/>
        <w:rPr>
          <w:rFonts w:ascii="Georgia" w:hAnsi="Georgia"/>
        </w:rPr>
      </w:pPr>
      <w:r>
        <w:rPr>
          <w:rFonts w:ascii="Georgia" w:hAnsi="Georgia"/>
        </w:rPr>
        <w:t>5. До утверждения схем водоснаб</w:t>
      </w:r>
      <w:r>
        <w:rPr>
          <w:rFonts w:ascii="Georgia" w:hAnsi="Georgia"/>
        </w:rPr>
        <w:t>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w:t>
      </w:r>
      <w:r>
        <w:rPr>
          <w:rFonts w:ascii="Georgia" w:hAnsi="Georgia"/>
        </w:rPr>
        <w:t>егулируемым тарифам</w:t>
      </w:r>
      <w:r>
        <w:rPr>
          <w:rFonts w:ascii="Georgia" w:hAnsi="Georgia"/>
        </w:rPr>
        <w:t>.</w:t>
      </w:r>
    </w:p>
    <w:p w:rsidR="00000000" w:rsidRDefault="003747F1">
      <w:pPr>
        <w:spacing w:after="223"/>
        <w:jc w:val="both"/>
        <w:divId w:val="950746149"/>
        <w:rPr>
          <w:rFonts w:ascii="Georgia" w:hAnsi="Georgia"/>
        </w:rPr>
      </w:pPr>
      <w:r>
        <w:rPr>
          <w:rFonts w:ascii="Georgia" w:hAnsi="Georgia"/>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w:t>
      </w:r>
      <w:r>
        <w:rPr>
          <w:rFonts w:ascii="Georgia" w:hAnsi="Georgia"/>
        </w:rPr>
        <w:t>тоящему Федеральному закону</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w:t>
      </w:r>
      <w:r>
        <w:rPr>
          <w:rFonts w:ascii="Georgia" w:hAnsi="Georgia"/>
        </w:rPr>
        <w:lastRenderedPageBreak/>
        <w:t>вод</w:t>
      </w:r>
      <w:r>
        <w:rPr>
          <w:rFonts w:ascii="Georgia" w:hAnsi="Georgia"/>
        </w:rPr>
        <w:t>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w:t>
      </w:r>
      <w:r>
        <w:rPr>
          <w:rFonts w:ascii="Georgia" w:hAnsi="Georgia"/>
        </w:rPr>
        <w:t xml:space="preserve">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w:t>
      </w:r>
      <w:r>
        <w:rPr>
          <w:rFonts w:ascii="Georgia" w:hAnsi="Georgia"/>
        </w:rPr>
        <w:t>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8. В целях реализации положений настоящего Федерального закона нормативы допустимых </w:t>
      </w:r>
      <w:r>
        <w:rPr>
          <w:rFonts w:ascii="Georgia" w:hAnsi="Georgia"/>
        </w:rPr>
        <w:t>сбросов абонентов, указанных в</w:t>
      </w:r>
      <w:r>
        <w:rPr>
          <w:rFonts w:ascii="Georgia" w:hAnsi="Georgia"/>
        </w:rPr>
        <w:t xml:space="preserve"> </w:t>
      </w:r>
      <w:hyperlink r:id="rId187" w:anchor="/document/99/499049412/XA00MAI2MU/" w:history="1">
        <w:r>
          <w:rPr>
            <w:rStyle w:val="a4"/>
            <w:rFonts w:ascii="Georgia" w:hAnsi="Georgia"/>
          </w:rPr>
          <w:t>части 1 статьи 27 настоящего Федерального закона</w:t>
        </w:r>
      </w:hyperlink>
      <w:r>
        <w:rPr>
          <w:rFonts w:ascii="Georgia" w:hAnsi="Georgia"/>
        </w:rPr>
        <w:t>, и лимиты на сбросы для объектов таких абонентов должны быть установлены до 1 января 2019 года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9. </w:t>
      </w:r>
      <w:r>
        <w:rPr>
          <w:rFonts w:ascii="Georgia" w:hAnsi="Georgia"/>
        </w:rPr>
        <w:t>Часть дополнительно включена с 31 декабря 2013 года</w:t>
      </w:r>
      <w:r>
        <w:rPr>
          <w:rFonts w:ascii="Georgia" w:hAnsi="Georgia"/>
        </w:rPr>
        <w:t xml:space="preserve"> </w:t>
      </w:r>
      <w:hyperlink r:id="rId188" w:anchor="/document/99/499067412/XA00M262MM/" w:history="1">
        <w:r>
          <w:rPr>
            <w:rStyle w:val="a4"/>
            <w:rFonts w:ascii="Georgia" w:hAnsi="Georgia"/>
          </w:rPr>
          <w:t>Федеральным законом от 28 декабря 2013 года № 411-ФЗ</w:t>
        </w:r>
      </w:hyperlink>
      <w:r>
        <w:rPr>
          <w:rFonts w:ascii="Georgia" w:hAnsi="Georgia"/>
        </w:rPr>
        <w:t>; утратила силу с 1 января 2016 года -</w:t>
      </w:r>
      <w:r>
        <w:rPr>
          <w:rFonts w:ascii="Georgia" w:hAnsi="Georgia"/>
        </w:rPr>
        <w:t xml:space="preserve"> </w:t>
      </w:r>
      <w:hyperlink r:id="rId189" w:anchor="/document/99/420326695/XA00MA02N0/" w:history="1">
        <w:r>
          <w:rPr>
            <w:rStyle w:val="a4"/>
            <w:rFonts w:ascii="Georgia" w:hAnsi="Georgia"/>
          </w:rPr>
          <w:t>Федеральный закон от 29 декабря 2015 года № 404-ФЗ</w:t>
        </w:r>
      </w:hyperlink>
      <w:r>
        <w:rPr>
          <w:rFonts w:ascii="Georgia" w:hAnsi="Georgia"/>
        </w:rPr>
        <w:t>. - См.</w:t>
      </w:r>
      <w:r>
        <w:rPr>
          <w:rFonts w:ascii="Georgia" w:hAnsi="Georgia"/>
        </w:rPr>
        <w:t xml:space="preserve"> </w:t>
      </w:r>
      <w:hyperlink r:id="rId190" w:anchor="/document/99/420314730/XA00MCU2O0/" w:history="1">
        <w:r>
          <w:rPr>
            <w:rStyle w:val="a4"/>
            <w:rFonts w:ascii="Georgia" w:hAnsi="Georgia"/>
          </w:rPr>
          <w:t>предыдущую редакцию</w:t>
        </w:r>
      </w:hyperlink>
      <w:r>
        <w:rPr>
          <w:rFonts w:ascii="Georgia" w:hAnsi="Georgia"/>
        </w:rPr>
        <w:t>.</w:t>
      </w:r>
    </w:p>
    <w:p w:rsidR="00000000" w:rsidRDefault="003747F1">
      <w:pPr>
        <w:spacing w:after="223"/>
        <w:jc w:val="both"/>
        <w:divId w:val="950746149"/>
        <w:rPr>
          <w:rFonts w:ascii="Georgia" w:hAnsi="Georgia"/>
        </w:rPr>
      </w:pPr>
      <w:r>
        <w:rPr>
          <w:rFonts w:ascii="Georgia" w:hAnsi="Georgia"/>
        </w:rPr>
        <w:t>10. За несоблюдение требований, установленных частями 8 и 9</w:t>
      </w:r>
      <w:r>
        <w:rPr>
          <w:rFonts w:ascii="Georgia" w:hAnsi="Georgia"/>
        </w:rPr>
        <w:t xml:space="preserve"> настоящей статьи, виновные лица несут ответственность в соответствии с законодательством Российской Федерации</w:t>
      </w:r>
      <w:r>
        <w:rPr>
          <w:rFonts w:ascii="Georgia" w:hAnsi="Georgia"/>
        </w:rPr>
        <w:t>.</w:t>
      </w:r>
    </w:p>
    <w:p w:rsidR="00000000" w:rsidRDefault="003747F1">
      <w:pPr>
        <w:divId w:val="735979943"/>
        <w:rPr>
          <w:rFonts w:ascii="Helvetica" w:eastAsia="Times New Roman" w:hAnsi="Helvetica" w:cs="Helvetica"/>
          <w:b/>
          <w:bCs/>
        </w:rPr>
      </w:pPr>
      <w:r>
        <w:rPr>
          <w:rStyle w:val="docarticle-number"/>
          <w:rFonts w:ascii="Helvetica" w:eastAsia="Times New Roman" w:hAnsi="Helvetica" w:cs="Helvetica"/>
          <w:b/>
          <w:bCs/>
        </w:rPr>
        <w:t xml:space="preserve">Статья 42.1. </w:t>
      </w:r>
      <w:r>
        <w:rPr>
          <w:rStyle w:val="docarticle-name"/>
          <w:rFonts w:ascii="Helvetica" w:eastAsia="Times New Roman" w:hAnsi="Helvetica" w:cs="Helvetica"/>
          <w:b/>
          <w:bCs/>
        </w:rPr>
        <w:t>Особенности правового регулирования отношений в сфере водоснабжения и водоотведения в 2022 и 2023 года</w:t>
      </w:r>
      <w:r>
        <w:rPr>
          <w:rStyle w:val="docarticle-name"/>
          <w:rFonts w:ascii="Helvetica" w:eastAsia="Times New Roman" w:hAnsi="Helvetica" w:cs="Helvetica"/>
          <w:b/>
          <w:bCs/>
        </w:rPr>
        <w:t>х</w:t>
      </w:r>
    </w:p>
    <w:p w:rsidR="00000000" w:rsidRDefault="003747F1">
      <w:pPr>
        <w:spacing w:after="223"/>
        <w:jc w:val="both"/>
        <w:divId w:val="950746149"/>
        <w:rPr>
          <w:rFonts w:ascii="Georgia" w:hAnsi="Georgia"/>
        </w:rPr>
      </w:pPr>
      <w:r>
        <w:rPr>
          <w:rFonts w:ascii="Georgia" w:hAnsi="Georgia"/>
        </w:rPr>
        <w:t>1. В период до 31 декабря 2</w:t>
      </w:r>
      <w:r>
        <w:rPr>
          <w:rFonts w:ascii="Georgia" w:hAnsi="Georgia"/>
        </w:rPr>
        <w:t>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горяч</w:t>
      </w:r>
      <w:r>
        <w:rPr>
          <w:rFonts w:ascii="Georgia" w:hAnsi="Georgia"/>
        </w:rPr>
        <w:t>ей, питьевой и (или) технической воды, услуг по водоотведению, услуг по транспортировке горячей или холодной воды, сточных вод</w:t>
      </w:r>
      <w:r>
        <w:rPr>
          <w:rFonts w:ascii="Georgia" w:hAnsi="Georgia"/>
        </w:rPr>
        <w:t>.</w:t>
      </w:r>
    </w:p>
    <w:p w:rsidR="00000000" w:rsidRDefault="003747F1">
      <w:pPr>
        <w:spacing w:after="223"/>
        <w:jc w:val="both"/>
        <w:divId w:val="950746149"/>
        <w:rPr>
          <w:rFonts w:ascii="Georgia" w:hAnsi="Georgia"/>
        </w:rPr>
      </w:pPr>
      <w:r>
        <w:rPr>
          <w:rFonts w:ascii="Georgia" w:hAnsi="Georgia"/>
        </w:rPr>
        <w:t>2. В случае установления Правительством Российской Федерации особенностей начисления, уплаты и списания неустоек (штрафов, пеней</w:t>
      </w:r>
      <w:r>
        <w:rPr>
          <w:rFonts w:ascii="Georgia" w:hAnsi="Georgia"/>
        </w:rPr>
        <w:t>)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 вместо ставки рефинансирования Центрального банка Росси</w:t>
      </w:r>
      <w:r>
        <w:rPr>
          <w:rFonts w:ascii="Georgia" w:hAnsi="Georgia"/>
        </w:rPr>
        <w:t xml:space="preserve">йской Федерации, применяемой в соответствии с </w:t>
      </w:r>
      <w:hyperlink r:id="rId191" w:anchor="/document/99/902316140/XA00RO22OU/" w:tgtFrame="_self" w:history="1">
        <w:r>
          <w:rPr>
            <w:rStyle w:val="a4"/>
            <w:rFonts w:ascii="Georgia" w:hAnsi="Georgia"/>
          </w:rPr>
          <w:t>частями 6.2-6.4 статьи 13</w:t>
        </w:r>
      </w:hyperlink>
      <w:r>
        <w:rPr>
          <w:rFonts w:ascii="Georgia" w:hAnsi="Georgia"/>
        </w:rPr>
        <w:t xml:space="preserve"> и </w:t>
      </w:r>
      <w:hyperlink r:id="rId192" w:anchor="/document/99/902316140/XA00MAK2NJ/" w:tgtFrame="_self" w:history="1">
        <w:r>
          <w:rPr>
            <w:rStyle w:val="a4"/>
            <w:rFonts w:ascii="Georgia" w:hAnsi="Georgia"/>
          </w:rPr>
          <w:t>частями 6.2-6.4 статьи 14 настоящего Федерального закона</w:t>
        </w:r>
      </w:hyperlink>
      <w:r>
        <w:rPr>
          <w:rFonts w:ascii="Georgia" w:hAnsi="Georgia"/>
        </w:rPr>
        <w:t>, начиная с 28 февраля 2022 года применяется величина, определенная в порядке, установленном Правительством Российской Федерации</w:t>
      </w:r>
      <w:r>
        <w:rPr>
          <w:rFonts w:ascii="Georgia" w:hAnsi="Georgia"/>
        </w:rPr>
        <w:t>.</w:t>
      </w:r>
    </w:p>
    <w:p w:rsidR="00000000" w:rsidRDefault="003747F1">
      <w:pPr>
        <w:spacing w:after="223"/>
        <w:jc w:val="both"/>
        <w:divId w:val="950746149"/>
        <w:rPr>
          <w:rFonts w:ascii="Georgia" w:hAnsi="Georgia"/>
        </w:rPr>
      </w:pPr>
      <w:r>
        <w:rPr>
          <w:rFonts w:ascii="Georgia" w:hAnsi="Georgia"/>
        </w:rPr>
        <w:t>3. Правительство Российской Федерации вправе принимать решения, предус</w:t>
      </w:r>
      <w:r>
        <w:rPr>
          <w:rFonts w:ascii="Georgia" w:hAnsi="Georgia"/>
        </w:rPr>
        <w:t xml:space="preserve">матривающие неприменение в 2022 и 2023 годах положений </w:t>
      </w:r>
      <w:hyperlink r:id="rId193" w:anchor="/document/99/902316140/XA00M8I2NC/" w:tgtFrame="_self" w:history="1">
        <w:r>
          <w:rPr>
            <w:rStyle w:val="a4"/>
            <w:rFonts w:ascii="Georgia" w:hAnsi="Georgia"/>
          </w:rPr>
          <w:t>части 7 статьи 40 настоящего Федерального закона</w:t>
        </w:r>
      </w:hyperlink>
      <w:r>
        <w:rPr>
          <w:rFonts w:ascii="Georgia" w:hAnsi="Georgia"/>
        </w:rPr>
        <w:t xml:space="preserve"> о непревышении объема финансовых потребностей, необходимых для р</w:t>
      </w:r>
      <w:r>
        <w:rPr>
          <w:rFonts w:ascii="Georgia" w:hAnsi="Georgia"/>
        </w:rPr>
        <w:t>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rPr>
          <w:rFonts w:ascii="Georgia" w:hAnsi="Georgia"/>
        </w:rPr>
        <w:t>ере жилищно-коммунального хозяйства, укрупненными нормативами цены создания различных видов объектов капитального строительства непроизводственного назначения и объектов инженерной инфраструктуры</w:t>
      </w:r>
      <w:r>
        <w:rPr>
          <w:rFonts w:ascii="Georgia" w:hAnsi="Georgia"/>
        </w:rPr>
        <w:t>.</w:t>
      </w:r>
    </w:p>
    <w:p w:rsidR="00000000" w:rsidRDefault="003747F1">
      <w:pPr>
        <w:divId w:val="1835023282"/>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43. </w:t>
      </w:r>
      <w:r>
        <w:rPr>
          <w:rStyle w:val="docarticle-name"/>
          <w:rFonts w:ascii="Helvetica" w:eastAsia="Times New Roman" w:hAnsi="Helvetica" w:cs="Helvetica"/>
          <w:b/>
          <w:bCs/>
        </w:rPr>
        <w:t>Порядок вступления в силу настоящего Федеральног</w:t>
      </w:r>
      <w:r>
        <w:rPr>
          <w:rStyle w:val="docarticle-name"/>
          <w:rFonts w:ascii="Helvetica" w:eastAsia="Times New Roman" w:hAnsi="Helvetica" w:cs="Helvetica"/>
          <w:b/>
          <w:bCs/>
        </w:rPr>
        <w:t>о закон</w:t>
      </w:r>
      <w:r>
        <w:rPr>
          <w:rStyle w:val="docarticle-name"/>
          <w:rFonts w:ascii="Helvetica" w:eastAsia="Times New Roman" w:hAnsi="Helvetica" w:cs="Helvetica"/>
          <w:b/>
          <w:bCs/>
        </w:rPr>
        <w:t>а</w:t>
      </w:r>
    </w:p>
    <w:p w:rsidR="00000000" w:rsidRDefault="003747F1">
      <w:pPr>
        <w:spacing w:after="223"/>
        <w:jc w:val="both"/>
        <w:divId w:val="950746149"/>
        <w:rPr>
          <w:rFonts w:ascii="Georgia" w:hAnsi="Georgia"/>
        </w:rPr>
      </w:pPr>
      <w:r>
        <w:rPr>
          <w:rFonts w:ascii="Georgia" w:hAnsi="Georgia"/>
        </w:rPr>
        <w:t xml:space="preserve">1. Настоящий Федеральный закон вступает в силу с 1 января 2013 года, за исключением </w:t>
      </w:r>
      <w:hyperlink r:id="rId194" w:anchor="/document/99/902316140/XA00M3M2ME/" w:tgtFrame="_self" w:history="1">
        <w:r>
          <w:rPr>
            <w:rStyle w:val="a4"/>
            <w:rFonts w:ascii="Georgia" w:hAnsi="Georgia"/>
          </w:rPr>
          <w:t>статьи 9</w:t>
        </w:r>
      </w:hyperlink>
      <w:r>
        <w:rPr>
          <w:rFonts w:ascii="Georgia" w:hAnsi="Georgia"/>
        </w:rPr>
        <w:t xml:space="preserve">, </w:t>
      </w:r>
      <w:hyperlink r:id="rId195" w:anchor="/document/99/902316140/XA00M4M2MN/" w:tgtFrame="_self" w:history="1">
        <w:r>
          <w:rPr>
            <w:rStyle w:val="a4"/>
            <w:rFonts w:ascii="Georgia" w:hAnsi="Georgia"/>
          </w:rPr>
          <w:t>пункта 4 части 3 статьи 21</w:t>
        </w:r>
      </w:hyperlink>
      <w:r>
        <w:rPr>
          <w:rFonts w:ascii="Georgia" w:hAnsi="Georgia"/>
        </w:rPr>
        <w:t xml:space="preserve">, </w:t>
      </w:r>
      <w:hyperlink r:id="rId196" w:anchor="/document/99/902316140/XA00MCQ2NR/" w:tgtFrame="_self" w:history="1">
        <w:r>
          <w:rPr>
            <w:rStyle w:val="a4"/>
            <w:rFonts w:ascii="Georgia" w:hAnsi="Georgia"/>
          </w:rPr>
          <w:t>части 7 статьи 26</w:t>
        </w:r>
      </w:hyperlink>
      <w:r>
        <w:rPr>
          <w:rFonts w:ascii="Georgia" w:hAnsi="Georgia"/>
        </w:rPr>
        <w:t xml:space="preserve">, </w:t>
      </w:r>
      <w:hyperlink r:id="rId197" w:anchor="/document/99/902316140/XA00MEU2O5/" w:tgtFrame="_self" w:history="1">
        <w:r>
          <w:rPr>
            <w:rStyle w:val="a4"/>
            <w:rFonts w:ascii="Georgia" w:hAnsi="Georgia"/>
          </w:rPr>
          <w:t>статьи 27</w:t>
        </w:r>
      </w:hyperlink>
      <w:r>
        <w:rPr>
          <w:rFonts w:ascii="Georgia" w:hAnsi="Georgia"/>
        </w:rPr>
        <w:t>,</w:t>
      </w:r>
      <w:r>
        <w:rPr>
          <w:rFonts w:ascii="Georgia" w:hAnsi="Georgia"/>
        </w:rPr>
        <w:t xml:space="preserve"> </w:t>
      </w:r>
      <w:hyperlink r:id="rId198" w:anchor="/document/99/902316140/XA00M862MJ/" w:tgtFrame="_self" w:history="1">
        <w:r>
          <w:rPr>
            <w:rStyle w:val="a4"/>
            <w:rFonts w:ascii="Georgia" w:hAnsi="Georgia"/>
          </w:rPr>
          <w:t>части 1 статьи 28</w:t>
        </w:r>
      </w:hyperlink>
      <w:r>
        <w:rPr>
          <w:rFonts w:ascii="Georgia" w:hAnsi="Georgia"/>
        </w:rPr>
        <w:t xml:space="preserve">, </w:t>
      </w:r>
      <w:hyperlink r:id="rId199" w:anchor="/document/99/902316140/XA00M5S2M6/" w:tgtFrame="_self" w:history="1">
        <w:r>
          <w:rPr>
            <w:rStyle w:val="a4"/>
            <w:rFonts w:ascii="Georgia" w:hAnsi="Georgia"/>
          </w:rPr>
          <w:t>части 2 статьи 29</w:t>
        </w:r>
      </w:hyperlink>
      <w:r>
        <w:rPr>
          <w:rFonts w:ascii="Georgia" w:hAnsi="Georgia"/>
        </w:rPr>
        <w:t xml:space="preserve"> и </w:t>
      </w:r>
      <w:hyperlink r:id="rId200" w:anchor="/document/99/902316140/XA00M7Q2MR/" w:tgtFrame="_self" w:history="1">
        <w:r>
          <w:rPr>
            <w:rStyle w:val="a4"/>
            <w:rFonts w:ascii="Georgia" w:hAnsi="Georgia"/>
          </w:rPr>
          <w:t>части 2 статьи 40 настоящего Федерального закона</w:t>
        </w:r>
      </w:hyperlink>
      <w:r>
        <w:rPr>
          <w:rFonts w:ascii="Georgia" w:hAnsi="Georgia"/>
        </w:rPr>
        <w:t>.</w:t>
      </w:r>
    </w:p>
    <w:p w:rsidR="00000000" w:rsidRDefault="003747F1">
      <w:pPr>
        <w:spacing w:after="223"/>
        <w:jc w:val="both"/>
        <w:divId w:val="950746149"/>
        <w:rPr>
          <w:rFonts w:ascii="Georgia" w:hAnsi="Georgia"/>
        </w:rPr>
      </w:pPr>
      <w:r>
        <w:rPr>
          <w:rFonts w:ascii="Georgia" w:hAnsi="Georgia"/>
        </w:rPr>
        <w:t xml:space="preserve">2. </w:t>
      </w:r>
      <w:hyperlink r:id="rId201" w:anchor="/document/99/902316140/XA00M3M2ME/" w:tgtFrame="_self" w:history="1">
        <w:r>
          <w:rPr>
            <w:rStyle w:val="a4"/>
            <w:rFonts w:ascii="Georgia" w:hAnsi="Georgia"/>
          </w:rPr>
          <w:t>Статья 9 настоящего Федерального закона</w:t>
        </w:r>
      </w:hyperlink>
      <w:r>
        <w:rPr>
          <w:rFonts w:ascii="Georgia" w:hAnsi="Georgia"/>
        </w:rPr>
        <w:t xml:space="preserve"> вступает в силу с 1 января </w:t>
      </w:r>
      <w:r>
        <w:rPr>
          <w:rFonts w:ascii="Georgia" w:hAnsi="Georgia"/>
        </w:rPr>
        <w:t>2012 года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3. </w:t>
      </w:r>
      <w:hyperlink r:id="rId202" w:anchor="/document/99/902316140/XA00MG02OA/" w:tgtFrame="_self" w:history="1">
        <w:r>
          <w:rPr>
            <w:rStyle w:val="a4"/>
            <w:rFonts w:ascii="Georgia" w:hAnsi="Georgia"/>
          </w:rPr>
          <w:t>Части 1</w:t>
        </w:r>
      </w:hyperlink>
      <w:r>
        <w:rPr>
          <w:rFonts w:ascii="Georgia" w:hAnsi="Georgia"/>
        </w:rPr>
        <w:t>-</w:t>
      </w:r>
      <w:hyperlink r:id="rId203" w:anchor="/document/99/902316140/XA00M6G2MA/" w:tgtFrame="_self" w:history="1">
        <w:r>
          <w:rPr>
            <w:rStyle w:val="a4"/>
            <w:rFonts w:ascii="Georgia" w:hAnsi="Georgia"/>
          </w:rPr>
          <w:t>5 статьи 27</w:t>
        </w:r>
      </w:hyperlink>
      <w:r>
        <w:rPr>
          <w:rFonts w:ascii="Georgia" w:hAnsi="Georgia"/>
        </w:rPr>
        <w:t xml:space="preserve">, </w:t>
      </w:r>
      <w:hyperlink r:id="rId204" w:anchor="/document/99/902316140/XA00M7Q2MR/" w:tgtFrame="_self" w:history="1">
        <w:r>
          <w:rPr>
            <w:rStyle w:val="a4"/>
            <w:rFonts w:ascii="Georgia" w:hAnsi="Georgia"/>
          </w:rPr>
          <w:t>часть 2 статьи 40 настоящего Федерального закона</w:t>
        </w:r>
      </w:hyperlink>
      <w:r>
        <w:rPr>
          <w:rFonts w:ascii="Georgia" w:hAnsi="Georgia"/>
        </w:rPr>
        <w:t xml:space="preserve"> вступают в силу с 1 января 2014 года</w:t>
      </w:r>
      <w:r>
        <w:rPr>
          <w:rFonts w:ascii="Georgia" w:hAnsi="Georgia"/>
        </w:rPr>
        <w:t>.</w:t>
      </w:r>
    </w:p>
    <w:p w:rsidR="00000000" w:rsidRDefault="003747F1">
      <w:pPr>
        <w:spacing w:after="223"/>
        <w:jc w:val="both"/>
        <w:divId w:val="950746149"/>
        <w:rPr>
          <w:rFonts w:ascii="Georgia" w:hAnsi="Georgia"/>
        </w:rPr>
      </w:pPr>
      <w:r>
        <w:rPr>
          <w:rFonts w:ascii="Georgia" w:hAnsi="Georgia"/>
        </w:rPr>
        <w:t xml:space="preserve">4. </w:t>
      </w:r>
      <w:hyperlink r:id="rId205" w:anchor="/document/99/902316140/XA00M4M2MN/" w:tgtFrame="_self" w:history="1">
        <w:r>
          <w:rPr>
            <w:rStyle w:val="a4"/>
            <w:rFonts w:ascii="Georgia" w:hAnsi="Georgia"/>
          </w:rPr>
          <w:t>Пункт 4 части 3 статьи 21</w:t>
        </w:r>
      </w:hyperlink>
      <w:r>
        <w:rPr>
          <w:rFonts w:ascii="Georgia" w:hAnsi="Georgia"/>
        </w:rPr>
        <w:t xml:space="preserve">, </w:t>
      </w:r>
      <w:hyperlink r:id="rId206" w:anchor="/document/99/902316140/XA00MCQ2NR/" w:tgtFrame="_self" w:history="1">
        <w:r>
          <w:rPr>
            <w:rStyle w:val="a4"/>
            <w:rFonts w:ascii="Georgia" w:hAnsi="Georgia"/>
          </w:rPr>
          <w:t>часть 7 статьи 26</w:t>
        </w:r>
      </w:hyperlink>
      <w:r>
        <w:rPr>
          <w:rFonts w:ascii="Georgia" w:hAnsi="Georgia"/>
        </w:rPr>
        <w:t xml:space="preserve">, </w:t>
      </w:r>
      <w:hyperlink r:id="rId207" w:anchor="/document/99/902316140/XA00M722MD/" w:tgtFrame="_self" w:history="1">
        <w:r>
          <w:rPr>
            <w:rStyle w:val="a4"/>
            <w:rFonts w:ascii="Georgia" w:hAnsi="Georgia"/>
          </w:rPr>
          <w:t>часть 6 статьи 27</w:t>
        </w:r>
      </w:hyperlink>
      <w:r>
        <w:rPr>
          <w:rFonts w:ascii="Georgia" w:hAnsi="Georgia"/>
        </w:rPr>
        <w:t xml:space="preserve">, </w:t>
      </w:r>
      <w:hyperlink r:id="rId208" w:anchor="/document/99/902316140/XA00M862MJ/" w:tgtFrame="_self" w:history="1">
        <w:r>
          <w:rPr>
            <w:rStyle w:val="a4"/>
            <w:rFonts w:ascii="Georgia" w:hAnsi="Georgia"/>
          </w:rPr>
          <w:t>часть 1 статьи 28</w:t>
        </w:r>
      </w:hyperlink>
      <w:r>
        <w:rPr>
          <w:rFonts w:ascii="Georgia" w:hAnsi="Georgia"/>
        </w:rPr>
        <w:t xml:space="preserve">, </w:t>
      </w:r>
      <w:hyperlink r:id="rId209" w:anchor="/document/99/902316140/XA00M5S2M6/" w:tgtFrame="_self" w:history="1">
        <w:r>
          <w:rPr>
            <w:rStyle w:val="a4"/>
            <w:rFonts w:ascii="Georgia" w:hAnsi="Georgia"/>
          </w:rPr>
          <w:t>часть 2 статьи 29</w:t>
        </w:r>
      </w:hyperlink>
      <w:r>
        <w:rPr>
          <w:rFonts w:ascii="Georgia" w:hAnsi="Georgia"/>
        </w:rPr>
        <w:t xml:space="preserve"> настоящего Федерального закона вступают в с</w:t>
      </w:r>
      <w:r>
        <w:rPr>
          <w:rFonts w:ascii="Georgia" w:hAnsi="Georgia"/>
        </w:rPr>
        <w:t>илу с 1 июля 2015 года</w:t>
      </w:r>
      <w:r>
        <w:rPr>
          <w:rFonts w:ascii="Georgia" w:hAnsi="Georgia"/>
        </w:rPr>
        <w:t>.</w:t>
      </w:r>
    </w:p>
    <w:p w:rsidR="00000000" w:rsidRDefault="003747F1">
      <w:pPr>
        <w:spacing w:after="223"/>
        <w:divId w:val="976641551"/>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Д.Медведе</w:t>
      </w:r>
      <w:r>
        <w:rPr>
          <w:rFonts w:ascii="Georgia" w:hAnsi="Georgia"/>
        </w:rPr>
        <w:t>в</w:t>
      </w:r>
    </w:p>
    <w:p w:rsidR="00000000" w:rsidRDefault="003747F1">
      <w:pPr>
        <w:divId w:val="140119979"/>
        <w:rPr>
          <w:rFonts w:ascii="Georgia" w:eastAsia="Times New Roman" w:hAnsi="Georgia"/>
        </w:rPr>
      </w:pPr>
      <w:r>
        <w:rPr>
          <w:rFonts w:ascii="Georgia" w:eastAsia="Times New Roman" w:hAnsi="Georgia"/>
        </w:rPr>
        <w:t>Москва, Кремль</w:t>
      </w:r>
    </w:p>
    <w:p w:rsidR="00000000" w:rsidRDefault="003747F1">
      <w:pPr>
        <w:divId w:val="950746149"/>
        <w:rPr>
          <w:rFonts w:ascii="Georgia" w:eastAsia="Times New Roman" w:hAnsi="Georgia"/>
        </w:rPr>
      </w:pPr>
    </w:p>
    <w:p w:rsidR="00000000" w:rsidRDefault="003747F1">
      <w:pPr>
        <w:divId w:val="707679577"/>
        <w:rPr>
          <w:rFonts w:ascii="Georgia" w:eastAsia="Times New Roman" w:hAnsi="Georgia"/>
        </w:rPr>
      </w:pPr>
      <w:r>
        <w:rPr>
          <w:rFonts w:ascii="Georgia" w:eastAsia="Times New Roman" w:hAnsi="Georgia"/>
        </w:rPr>
        <w:t>7 декабря 2011 года</w:t>
      </w:r>
    </w:p>
    <w:p w:rsidR="00000000" w:rsidRDefault="003747F1">
      <w:pPr>
        <w:divId w:val="950746149"/>
        <w:rPr>
          <w:rFonts w:ascii="Georgia" w:eastAsia="Times New Roman" w:hAnsi="Georgia"/>
        </w:rPr>
      </w:pPr>
    </w:p>
    <w:p w:rsidR="003747F1" w:rsidRDefault="003747F1">
      <w:pPr>
        <w:divId w:val="1188367385"/>
        <w:rPr>
          <w:rFonts w:ascii="Georgia" w:eastAsia="Times New Roman" w:hAnsi="Georgia"/>
        </w:rPr>
      </w:pPr>
      <w:r>
        <w:rPr>
          <w:rFonts w:ascii="Georgia" w:eastAsia="Times New Roman" w:hAnsi="Georgia"/>
        </w:rPr>
        <w:t xml:space="preserve">№ 416-ФЗ </w:t>
      </w:r>
    </w:p>
    <w:sectPr w:rsidR="003747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991CF6"/>
    <w:rsid w:val="003747F1"/>
    <w:rsid w:val="00991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character" w:customStyle="1" w:styleId="bookmark">
    <w:name w:val="bookmark"/>
    <w:basedOn w:val="a0"/>
  </w:style>
  <w:style w:type="paragraph" w:customStyle="1" w:styleId="centertext">
    <w:name w:val="centertext"/>
    <w:basedOn w:val="a"/>
    <w:pPr>
      <w:spacing w:after="223"/>
      <w:jc w:val="both"/>
    </w:pPr>
  </w:style>
</w:styles>
</file>

<file path=word/webSettings.xml><?xml version="1.0" encoding="utf-8"?>
<w:webSettings xmlns:r="http://schemas.openxmlformats.org/officeDocument/2006/relationships" xmlns:w="http://schemas.openxmlformats.org/wordprocessingml/2006/main">
  <w:divs>
    <w:div w:id="352997235">
      <w:marLeft w:val="0"/>
      <w:marRight w:val="3"/>
      <w:marTop w:val="0"/>
      <w:marBottom w:val="0"/>
      <w:divBdr>
        <w:top w:val="none" w:sz="0" w:space="0" w:color="auto"/>
        <w:left w:val="none" w:sz="0" w:space="0" w:color="auto"/>
        <w:bottom w:val="none" w:sz="0" w:space="0" w:color="auto"/>
        <w:right w:val="none" w:sz="0" w:space="0" w:color="auto"/>
      </w:divBdr>
      <w:divsChild>
        <w:div w:id="735667880">
          <w:marLeft w:val="0"/>
          <w:marRight w:val="0"/>
          <w:marTop w:val="0"/>
          <w:marBottom w:val="0"/>
          <w:divBdr>
            <w:top w:val="none" w:sz="0" w:space="0" w:color="auto"/>
            <w:left w:val="none" w:sz="0" w:space="0" w:color="auto"/>
            <w:bottom w:val="none" w:sz="0" w:space="0" w:color="auto"/>
            <w:right w:val="none" w:sz="0" w:space="0" w:color="auto"/>
          </w:divBdr>
        </w:div>
        <w:div w:id="950746149">
          <w:marLeft w:val="0"/>
          <w:marRight w:val="0"/>
          <w:marTop w:val="465"/>
          <w:marBottom w:val="0"/>
          <w:divBdr>
            <w:top w:val="none" w:sz="0" w:space="0" w:color="auto"/>
            <w:left w:val="none" w:sz="0" w:space="0" w:color="auto"/>
            <w:bottom w:val="none" w:sz="0" w:space="0" w:color="auto"/>
            <w:right w:val="none" w:sz="0" w:space="0" w:color="auto"/>
          </w:divBdr>
          <w:divsChild>
            <w:div w:id="1955944322">
              <w:marLeft w:val="0"/>
              <w:marRight w:val="0"/>
              <w:marTop w:val="438"/>
              <w:marBottom w:val="219"/>
              <w:divBdr>
                <w:top w:val="none" w:sz="0" w:space="0" w:color="auto"/>
                <w:left w:val="none" w:sz="0" w:space="0" w:color="auto"/>
                <w:bottom w:val="none" w:sz="0" w:space="0" w:color="auto"/>
                <w:right w:val="none" w:sz="0" w:space="0" w:color="auto"/>
              </w:divBdr>
            </w:div>
            <w:div w:id="644815207">
              <w:marLeft w:val="0"/>
              <w:marRight w:val="0"/>
              <w:marTop w:val="300"/>
              <w:marBottom w:val="30"/>
              <w:divBdr>
                <w:top w:val="none" w:sz="0" w:space="0" w:color="auto"/>
                <w:left w:val="none" w:sz="0" w:space="0" w:color="auto"/>
                <w:bottom w:val="none" w:sz="0" w:space="0" w:color="auto"/>
                <w:right w:val="none" w:sz="0" w:space="0" w:color="auto"/>
              </w:divBdr>
            </w:div>
            <w:div w:id="428045910">
              <w:marLeft w:val="0"/>
              <w:marRight w:val="0"/>
              <w:marTop w:val="300"/>
              <w:marBottom w:val="30"/>
              <w:divBdr>
                <w:top w:val="none" w:sz="0" w:space="0" w:color="auto"/>
                <w:left w:val="none" w:sz="0" w:space="0" w:color="auto"/>
                <w:bottom w:val="none" w:sz="0" w:space="0" w:color="auto"/>
                <w:right w:val="none" w:sz="0" w:space="0" w:color="auto"/>
              </w:divBdr>
            </w:div>
            <w:div w:id="1776703794">
              <w:marLeft w:val="0"/>
              <w:marRight w:val="0"/>
              <w:marTop w:val="300"/>
              <w:marBottom w:val="30"/>
              <w:divBdr>
                <w:top w:val="none" w:sz="0" w:space="0" w:color="auto"/>
                <w:left w:val="none" w:sz="0" w:space="0" w:color="auto"/>
                <w:bottom w:val="none" w:sz="0" w:space="0" w:color="auto"/>
                <w:right w:val="none" w:sz="0" w:space="0" w:color="auto"/>
              </w:divBdr>
            </w:div>
            <w:div w:id="2145195341">
              <w:marLeft w:val="0"/>
              <w:marRight w:val="0"/>
              <w:marTop w:val="438"/>
              <w:marBottom w:val="219"/>
              <w:divBdr>
                <w:top w:val="none" w:sz="0" w:space="0" w:color="auto"/>
                <w:left w:val="none" w:sz="0" w:space="0" w:color="auto"/>
                <w:bottom w:val="none" w:sz="0" w:space="0" w:color="auto"/>
                <w:right w:val="none" w:sz="0" w:space="0" w:color="auto"/>
              </w:divBdr>
            </w:div>
            <w:div w:id="1257178520">
              <w:marLeft w:val="0"/>
              <w:marRight w:val="0"/>
              <w:marTop w:val="300"/>
              <w:marBottom w:val="30"/>
              <w:divBdr>
                <w:top w:val="none" w:sz="0" w:space="0" w:color="auto"/>
                <w:left w:val="none" w:sz="0" w:space="0" w:color="auto"/>
                <w:bottom w:val="none" w:sz="0" w:space="0" w:color="auto"/>
                <w:right w:val="none" w:sz="0" w:space="0" w:color="auto"/>
              </w:divBdr>
            </w:div>
            <w:div w:id="396783270">
              <w:marLeft w:val="0"/>
              <w:marRight w:val="0"/>
              <w:marTop w:val="300"/>
              <w:marBottom w:val="30"/>
              <w:divBdr>
                <w:top w:val="none" w:sz="0" w:space="0" w:color="auto"/>
                <w:left w:val="none" w:sz="0" w:space="0" w:color="auto"/>
                <w:bottom w:val="none" w:sz="0" w:space="0" w:color="auto"/>
                <w:right w:val="none" w:sz="0" w:space="0" w:color="auto"/>
              </w:divBdr>
            </w:div>
            <w:div w:id="97145390">
              <w:marLeft w:val="0"/>
              <w:marRight w:val="0"/>
              <w:marTop w:val="300"/>
              <w:marBottom w:val="30"/>
              <w:divBdr>
                <w:top w:val="none" w:sz="0" w:space="0" w:color="auto"/>
                <w:left w:val="none" w:sz="0" w:space="0" w:color="auto"/>
                <w:bottom w:val="none" w:sz="0" w:space="0" w:color="auto"/>
                <w:right w:val="none" w:sz="0" w:space="0" w:color="auto"/>
              </w:divBdr>
            </w:div>
            <w:div w:id="1049839862">
              <w:marLeft w:val="0"/>
              <w:marRight w:val="0"/>
              <w:marTop w:val="300"/>
              <w:marBottom w:val="30"/>
              <w:divBdr>
                <w:top w:val="none" w:sz="0" w:space="0" w:color="auto"/>
                <w:left w:val="none" w:sz="0" w:space="0" w:color="auto"/>
                <w:bottom w:val="none" w:sz="0" w:space="0" w:color="auto"/>
                <w:right w:val="none" w:sz="0" w:space="0" w:color="auto"/>
              </w:divBdr>
            </w:div>
            <w:div w:id="399641536">
              <w:marLeft w:val="0"/>
              <w:marRight w:val="0"/>
              <w:marTop w:val="438"/>
              <w:marBottom w:val="219"/>
              <w:divBdr>
                <w:top w:val="none" w:sz="0" w:space="0" w:color="auto"/>
                <w:left w:val="none" w:sz="0" w:space="0" w:color="auto"/>
                <w:bottom w:val="none" w:sz="0" w:space="0" w:color="auto"/>
                <w:right w:val="none" w:sz="0" w:space="0" w:color="auto"/>
              </w:divBdr>
            </w:div>
            <w:div w:id="1176307696">
              <w:marLeft w:val="0"/>
              <w:marRight w:val="0"/>
              <w:marTop w:val="300"/>
              <w:marBottom w:val="30"/>
              <w:divBdr>
                <w:top w:val="none" w:sz="0" w:space="0" w:color="auto"/>
                <w:left w:val="none" w:sz="0" w:space="0" w:color="auto"/>
                <w:bottom w:val="none" w:sz="0" w:space="0" w:color="auto"/>
                <w:right w:val="none" w:sz="0" w:space="0" w:color="auto"/>
              </w:divBdr>
            </w:div>
            <w:div w:id="431053519">
              <w:marLeft w:val="0"/>
              <w:marRight w:val="0"/>
              <w:marTop w:val="300"/>
              <w:marBottom w:val="30"/>
              <w:divBdr>
                <w:top w:val="none" w:sz="0" w:space="0" w:color="auto"/>
                <w:left w:val="none" w:sz="0" w:space="0" w:color="auto"/>
                <w:bottom w:val="none" w:sz="0" w:space="0" w:color="auto"/>
                <w:right w:val="none" w:sz="0" w:space="0" w:color="auto"/>
              </w:divBdr>
            </w:div>
            <w:div w:id="1252082578">
              <w:marLeft w:val="0"/>
              <w:marRight w:val="0"/>
              <w:marTop w:val="300"/>
              <w:marBottom w:val="30"/>
              <w:divBdr>
                <w:top w:val="none" w:sz="0" w:space="0" w:color="auto"/>
                <w:left w:val="none" w:sz="0" w:space="0" w:color="auto"/>
                <w:bottom w:val="none" w:sz="0" w:space="0" w:color="auto"/>
                <w:right w:val="none" w:sz="0" w:space="0" w:color="auto"/>
              </w:divBdr>
            </w:div>
            <w:div w:id="1196850463">
              <w:marLeft w:val="0"/>
              <w:marRight w:val="0"/>
              <w:marTop w:val="300"/>
              <w:marBottom w:val="30"/>
              <w:divBdr>
                <w:top w:val="none" w:sz="0" w:space="0" w:color="auto"/>
                <w:left w:val="none" w:sz="0" w:space="0" w:color="auto"/>
                <w:bottom w:val="none" w:sz="0" w:space="0" w:color="auto"/>
                <w:right w:val="none" w:sz="0" w:space="0" w:color="auto"/>
              </w:divBdr>
            </w:div>
            <w:div w:id="1288968496">
              <w:marLeft w:val="0"/>
              <w:marRight w:val="0"/>
              <w:marTop w:val="300"/>
              <w:marBottom w:val="30"/>
              <w:divBdr>
                <w:top w:val="none" w:sz="0" w:space="0" w:color="auto"/>
                <w:left w:val="none" w:sz="0" w:space="0" w:color="auto"/>
                <w:bottom w:val="none" w:sz="0" w:space="0" w:color="auto"/>
                <w:right w:val="none" w:sz="0" w:space="0" w:color="auto"/>
              </w:divBdr>
            </w:div>
            <w:div w:id="1267618733">
              <w:marLeft w:val="0"/>
              <w:marRight w:val="0"/>
              <w:marTop w:val="300"/>
              <w:marBottom w:val="30"/>
              <w:divBdr>
                <w:top w:val="none" w:sz="0" w:space="0" w:color="auto"/>
                <w:left w:val="none" w:sz="0" w:space="0" w:color="auto"/>
                <w:bottom w:val="none" w:sz="0" w:space="0" w:color="auto"/>
                <w:right w:val="none" w:sz="0" w:space="0" w:color="auto"/>
              </w:divBdr>
            </w:div>
            <w:div w:id="1076585253">
              <w:marLeft w:val="0"/>
              <w:marRight w:val="0"/>
              <w:marTop w:val="300"/>
              <w:marBottom w:val="30"/>
              <w:divBdr>
                <w:top w:val="none" w:sz="0" w:space="0" w:color="auto"/>
                <w:left w:val="none" w:sz="0" w:space="0" w:color="auto"/>
                <w:bottom w:val="none" w:sz="0" w:space="0" w:color="auto"/>
                <w:right w:val="none" w:sz="0" w:space="0" w:color="auto"/>
              </w:divBdr>
            </w:div>
            <w:div w:id="720981585">
              <w:marLeft w:val="0"/>
              <w:marRight w:val="0"/>
              <w:marTop w:val="300"/>
              <w:marBottom w:val="30"/>
              <w:divBdr>
                <w:top w:val="none" w:sz="0" w:space="0" w:color="auto"/>
                <w:left w:val="none" w:sz="0" w:space="0" w:color="auto"/>
                <w:bottom w:val="none" w:sz="0" w:space="0" w:color="auto"/>
                <w:right w:val="none" w:sz="0" w:space="0" w:color="auto"/>
              </w:divBdr>
            </w:div>
            <w:div w:id="248272311">
              <w:marLeft w:val="0"/>
              <w:marRight w:val="0"/>
              <w:marTop w:val="300"/>
              <w:marBottom w:val="30"/>
              <w:divBdr>
                <w:top w:val="none" w:sz="0" w:space="0" w:color="auto"/>
                <w:left w:val="none" w:sz="0" w:space="0" w:color="auto"/>
                <w:bottom w:val="none" w:sz="0" w:space="0" w:color="auto"/>
                <w:right w:val="none" w:sz="0" w:space="0" w:color="auto"/>
              </w:divBdr>
            </w:div>
            <w:div w:id="1914704389">
              <w:marLeft w:val="0"/>
              <w:marRight w:val="0"/>
              <w:marTop w:val="300"/>
              <w:marBottom w:val="30"/>
              <w:divBdr>
                <w:top w:val="none" w:sz="0" w:space="0" w:color="auto"/>
                <w:left w:val="none" w:sz="0" w:space="0" w:color="auto"/>
                <w:bottom w:val="none" w:sz="0" w:space="0" w:color="auto"/>
                <w:right w:val="none" w:sz="0" w:space="0" w:color="auto"/>
              </w:divBdr>
            </w:div>
            <w:div w:id="1211844758">
              <w:marLeft w:val="0"/>
              <w:marRight w:val="0"/>
              <w:marTop w:val="300"/>
              <w:marBottom w:val="30"/>
              <w:divBdr>
                <w:top w:val="none" w:sz="0" w:space="0" w:color="auto"/>
                <w:left w:val="none" w:sz="0" w:space="0" w:color="auto"/>
                <w:bottom w:val="none" w:sz="0" w:space="0" w:color="auto"/>
                <w:right w:val="none" w:sz="0" w:space="0" w:color="auto"/>
              </w:divBdr>
            </w:div>
            <w:div w:id="1071349028">
              <w:marLeft w:val="0"/>
              <w:marRight w:val="0"/>
              <w:marTop w:val="300"/>
              <w:marBottom w:val="30"/>
              <w:divBdr>
                <w:top w:val="none" w:sz="0" w:space="0" w:color="auto"/>
                <w:left w:val="none" w:sz="0" w:space="0" w:color="auto"/>
                <w:bottom w:val="none" w:sz="0" w:space="0" w:color="auto"/>
                <w:right w:val="none" w:sz="0" w:space="0" w:color="auto"/>
              </w:divBdr>
            </w:div>
            <w:div w:id="115104711">
              <w:marLeft w:val="0"/>
              <w:marRight w:val="0"/>
              <w:marTop w:val="300"/>
              <w:marBottom w:val="30"/>
              <w:divBdr>
                <w:top w:val="none" w:sz="0" w:space="0" w:color="auto"/>
                <w:left w:val="none" w:sz="0" w:space="0" w:color="auto"/>
                <w:bottom w:val="none" w:sz="0" w:space="0" w:color="auto"/>
                <w:right w:val="none" w:sz="0" w:space="0" w:color="auto"/>
              </w:divBdr>
            </w:div>
            <w:div w:id="329144111">
              <w:marLeft w:val="0"/>
              <w:marRight w:val="0"/>
              <w:marTop w:val="300"/>
              <w:marBottom w:val="30"/>
              <w:divBdr>
                <w:top w:val="none" w:sz="0" w:space="0" w:color="auto"/>
                <w:left w:val="none" w:sz="0" w:space="0" w:color="auto"/>
                <w:bottom w:val="none" w:sz="0" w:space="0" w:color="auto"/>
                <w:right w:val="none" w:sz="0" w:space="0" w:color="auto"/>
              </w:divBdr>
            </w:div>
            <w:div w:id="1234201191">
              <w:marLeft w:val="0"/>
              <w:marRight w:val="0"/>
              <w:marTop w:val="300"/>
              <w:marBottom w:val="30"/>
              <w:divBdr>
                <w:top w:val="none" w:sz="0" w:space="0" w:color="auto"/>
                <w:left w:val="none" w:sz="0" w:space="0" w:color="auto"/>
                <w:bottom w:val="none" w:sz="0" w:space="0" w:color="auto"/>
                <w:right w:val="none" w:sz="0" w:space="0" w:color="auto"/>
              </w:divBdr>
            </w:div>
            <w:div w:id="631789611">
              <w:marLeft w:val="0"/>
              <w:marRight w:val="0"/>
              <w:marTop w:val="300"/>
              <w:marBottom w:val="30"/>
              <w:divBdr>
                <w:top w:val="none" w:sz="0" w:space="0" w:color="auto"/>
                <w:left w:val="none" w:sz="0" w:space="0" w:color="auto"/>
                <w:bottom w:val="none" w:sz="0" w:space="0" w:color="auto"/>
                <w:right w:val="none" w:sz="0" w:space="0" w:color="auto"/>
              </w:divBdr>
            </w:div>
            <w:div w:id="317391572">
              <w:marLeft w:val="0"/>
              <w:marRight w:val="0"/>
              <w:marTop w:val="300"/>
              <w:marBottom w:val="30"/>
              <w:divBdr>
                <w:top w:val="none" w:sz="0" w:space="0" w:color="auto"/>
                <w:left w:val="none" w:sz="0" w:space="0" w:color="auto"/>
                <w:bottom w:val="none" w:sz="0" w:space="0" w:color="auto"/>
                <w:right w:val="none" w:sz="0" w:space="0" w:color="auto"/>
              </w:divBdr>
            </w:div>
            <w:div w:id="2137554206">
              <w:marLeft w:val="0"/>
              <w:marRight w:val="0"/>
              <w:marTop w:val="438"/>
              <w:marBottom w:val="219"/>
              <w:divBdr>
                <w:top w:val="none" w:sz="0" w:space="0" w:color="auto"/>
                <w:left w:val="none" w:sz="0" w:space="0" w:color="auto"/>
                <w:bottom w:val="none" w:sz="0" w:space="0" w:color="auto"/>
                <w:right w:val="none" w:sz="0" w:space="0" w:color="auto"/>
              </w:divBdr>
            </w:div>
            <w:div w:id="402412775">
              <w:marLeft w:val="0"/>
              <w:marRight w:val="0"/>
              <w:marTop w:val="300"/>
              <w:marBottom w:val="30"/>
              <w:divBdr>
                <w:top w:val="none" w:sz="0" w:space="0" w:color="auto"/>
                <w:left w:val="none" w:sz="0" w:space="0" w:color="auto"/>
                <w:bottom w:val="none" w:sz="0" w:space="0" w:color="auto"/>
                <w:right w:val="none" w:sz="0" w:space="0" w:color="auto"/>
              </w:divBdr>
            </w:div>
            <w:div w:id="1119303455">
              <w:marLeft w:val="0"/>
              <w:marRight w:val="0"/>
              <w:marTop w:val="300"/>
              <w:marBottom w:val="30"/>
              <w:divBdr>
                <w:top w:val="none" w:sz="0" w:space="0" w:color="auto"/>
                <w:left w:val="none" w:sz="0" w:space="0" w:color="auto"/>
                <w:bottom w:val="none" w:sz="0" w:space="0" w:color="auto"/>
                <w:right w:val="none" w:sz="0" w:space="0" w:color="auto"/>
              </w:divBdr>
            </w:div>
            <w:div w:id="761951633">
              <w:marLeft w:val="0"/>
              <w:marRight w:val="0"/>
              <w:marTop w:val="300"/>
              <w:marBottom w:val="30"/>
              <w:divBdr>
                <w:top w:val="none" w:sz="0" w:space="0" w:color="auto"/>
                <w:left w:val="none" w:sz="0" w:space="0" w:color="auto"/>
                <w:bottom w:val="none" w:sz="0" w:space="0" w:color="auto"/>
                <w:right w:val="none" w:sz="0" w:space="0" w:color="auto"/>
              </w:divBdr>
            </w:div>
            <w:div w:id="1734350218">
              <w:marLeft w:val="0"/>
              <w:marRight w:val="0"/>
              <w:marTop w:val="0"/>
              <w:marBottom w:val="0"/>
              <w:divBdr>
                <w:top w:val="none" w:sz="0" w:space="0" w:color="auto"/>
                <w:left w:val="none" w:sz="0" w:space="0" w:color="auto"/>
                <w:bottom w:val="none" w:sz="0" w:space="0" w:color="auto"/>
                <w:right w:val="none" w:sz="0" w:space="0" w:color="auto"/>
              </w:divBdr>
            </w:div>
            <w:div w:id="1323659805">
              <w:marLeft w:val="0"/>
              <w:marRight w:val="0"/>
              <w:marTop w:val="0"/>
              <w:marBottom w:val="0"/>
              <w:divBdr>
                <w:top w:val="none" w:sz="0" w:space="0" w:color="auto"/>
                <w:left w:val="none" w:sz="0" w:space="0" w:color="auto"/>
                <w:bottom w:val="none" w:sz="0" w:space="0" w:color="auto"/>
                <w:right w:val="none" w:sz="0" w:space="0" w:color="auto"/>
              </w:divBdr>
            </w:div>
            <w:div w:id="2141073133">
              <w:marLeft w:val="0"/>
              <w:marRight w:val="0"/>
              <w:marTop w:val="0"/>
              <w:marBottom w:val="0"/>
              <w:divBdr>
                <w:top w:val="none" w:sz="0" w:space="0" w:color="auto"/>
                <w:left w:val="none" w:sz="0" w:space="0" w:color="auto"/>
                <w:bottom w:val="none" w:sz="0" w:space="0" w:color="auto"/>
                <w:right w:val="none" w:sz="0" w:space="0" w:color="auto"/>
              </w:divBdr>
            </w:div>
            <w:div w:id="1480535887">
              <w:marLeft w:val="0"/>
              <w:marRight w:val="0"/>
              <w:marTop w:val="0"/>
              <w:marBottom w:val="0"/>
              <w:divBdr>
                <w:top w:val="none" w:sz="0" w:space="0" w:color="auto"/>
                <w:left w:val="none" w:sz="0" w:space="0" w:color="auto"/>
                <w:bottom w:val="none" w:sz="0" w:space="0" w:color="auto"/>
                <w:right w:val="none" w:sz="0" w:space="0" w:color="auto"/>
              </w:divBdr>
            </w:div>
            <w:div w:id="45763519">
              <w:marLeft w:val="0"/>
              <w:marRight w:val="0"/>
              <w:marTop w:val="0"/>
              <w:marBottom w:val="0"/>
              <w:divBdr>
                <w:top w:val="none" w:sz="0" w:space="0" w:color="auto"/>
                <w:left w:val="none" w:sz="0" w:space="0" w:color="auto"/>
                <w:bottom w:val="none" w:sz="0" w:space="0" w:color="auto"/>
                <w:right w:val="none" w:sz="0" w:space="0" w:color="auto"/>
              </w:divBdr>
            </w:div>
            <w:div w:id="139615534">
              <w:marLeft w:val="0"/>
              <w:marRight w:val="0"/>
              <w:marTop w:val="0"/>
              <w:marBottom w:val="0"/>
              <w:divBdr>
                <w:top w:val="none" w:sz="0" w:space="0" w:color="auto"/>
                <w:left w:val="none" w:sz="0" w:space="0" w:color="auto"/>
                <w:bottom w:val="none" w:sz="0" w:space="0" w:color="auto"/>
                <w:right w:val="none" w:sz="0" w:space="0" w:color="auto"/>
              </w:divBdr>
            </w:div>
            <w:div w:id="1494486435">
              <w:marLeft w:val="0"/>
              <w:marRight w:val="0"/>
              <w:marTop w:val="438"/>
              <w:marBottom w:val="219"/>
              <w:divBdr>
                <w:top w:val="none" w:sz="0" w:space="0" w:color="auto"/>
                <w:left w:val="none" w:sz="0" w:space="0" w:color="auto"/>
                <w:bottom w:val="none" w:sz="0" w:space="0" w:color="auto"/>
                <w:right w:val="none" w:sz="0" w:space="0" w:color="auto"/>
              </w:divBdr>
            </w:div>
            <w:div w:id="542400932">
              <w:marLeft w:val="0"/>
              <w:marRight w:val="0"/>
              <w:marTop w:val="300"/>
              <w:marBottom w:val="30"/>
              <w:divBdr>
                <w:top w:val="none" w:sz="0" w:space="0" w:color="auto"/>
                <w:left w:val="none" w:sz="0" w:space="0" w:color="auto"/>
                <w:bottom w:val="none" w:sz="0" w:space="0" w:color="auto"/>
                <w:right w:val="none" w:sz="0" w:space="0" w:color="auto"/>
              </w:divBdr>
            </w:div>
            <w:div w:id="48961954">
              <w:marLeft w:val="0"/>
              <w:marRight w:val="0"/>
              <w:marTop w:val="300"/>
              <w:marBottom w:val="30"/>
              <w:divBdr>
                <w:top w:val="none" w:sz="0" w:space="0" w:color="auto"/>
                <w:left w:val="none" w:sz="0" w:space="0" w:color="auto"/>
                <w:bottom w:val="none" w:sz="0" w:space="0" w:color="auto"/>
                <w:right w:val="none" w:sz="0" w:space="0" w:color="auto"/>
              </w:divBdr>
            </w:div>
            <w:div w:id="1679114378">
              <w:marLeft w:val="0"/>
              <w:marRight w:val="0"/>
              <w:marTop w:val="300"/>
              <w:marBottom w:val="30"/>
              <w:divBdr>
                <w:top w:val="none" w:sz="0" w:space="0" w:color="auto"/>
                <w:left w:val="none" w:sz="0" w:space="0" w:color="auto"/>
                <w:bottom w:val="none" w:sz="0" w:space="0" w:color="auto"/>
                <w:right w:val="none" w:sz="0" w:space="0" w:color="auto"/>
              </w:divBdr>
            </w:div>
            <w:div w:id="282729644">
              <w:marLeft w:val="0"/>
              <w:marRight w:val="0"/>
              <w:marTop w:val="438"/>
              <w:marBottom w:val="219"/>
              <w:divBdr>
                <w:top w:val="none" w:sz="0" w:space="0" w:color="auto"/>
                <w:left w:val="none" w:sz="0" w:space="0" w:color="auto"/>
                <w:bottom w:val="none" w:sz="0" w:space="0" w:color="auto"/>
                <w:right w:val="none" w:sz="0" w:space="0" w:color="auto"/>
              </w:divBdr>
            </w:div>
            <w:div w:id="30738911">
              <w:marLeft w:val="0"/>
              <w:marRight w:val="0"/>
              <w:marTop w:val="300"/>
              <w:marBottom w:val="30"/>
              <w:divBdr>
                <w:top w:val="none" w:sz="0" w:space="0" w:color="auto"/>
                <w:left w:val="none" w:sz="0" w:space="0" w:color="auto"/>
                <w:bottom w:val="none" w:sz="0" w:space="0" w:color="auto"/>
                <w:right w:val="none" w:sz="0" w:space="0" w:color="auto"/>
              </w:divBdr>
            </w:div>
            <w:div w:id="754329379">
              <w:marLeft w:val="0"/>
              <w:marRight w:val="0"/>
              <w:marTop w:val="300"/>
              <w:marBottom w:val="30"/>
              <w:divBdr>
                <w:top w:val="none" w:sz="0" w:space="0" w:color="auto"/>
                <w:left w:val="none" w:sz="0" w:space="0" w:color="auto"/>
                <w:bottom w:val="none" w:sz="0" w:space="0" w:color="auto"/>
                <w:right w:val="none" w:sz="0" w:space="0" w:color="auto"/>
              </w:divBdr>
            </w:div>
            <w:div w:id="41828778">
              <w:marLeft w:val="0"/>
              <w:marRight w:val="0"/>
              <w:marTop w:val="300"/>
              <w:marBottom w:val="30"/>
              <w:divBdr>
                <w:top w:val="none" w:sz="0" w:space="0" w:color="auto"/>
                <w:left w:val="none" w:sz="0" w:space="0" w:color="auto"/>
                <w:bottom w:val="none" w:sz="0" w:space="0" w:color="auto"/>
                <w:right w:val="none" w:sz="0" w:space="0" w:color="auto"/>
              </w:divBdr>
            </w:div>
            <w:div w:id="1136071325">
              <w:marLeft w:val="0"/>
              <w:marRight w:val="0"/>
              <w:marTop w:val="300"/>
              <w:marBottom w:val="30"/>
              <w:divBdr>
                <w:top w:val="none" w:sz="0" w:space="0" w:color="auto"/>
                <w:left w:val="none" w:sz="0" w:space="0" w:color="auto"/>
                <w:bottom w:val="none" w:sz="0" w:space="0" w:color="auto"/>
                <w:right w:val="none" w:sz="0" w:space="0" w:color="auto"/>
              </w:divBdr>
            </w:div>
            <w:div w:id="391732894">
              <w:marLeft w:val="0"/>
              <w:marRight w:val="0"/>
              <w:marTop w:val="300"/>
              <w:marBottom w:val="30"/>
              <w:divBdr>
                <w:top w:val="none" w:sz="0" w:space="0" w:color="auto"/>
                <w:left w:val="none" w:sz="0" w:space="0" w:color="auto"/>
                <w:bottom w:val="none" w:sz="0" w:space="0" w:color="auto"/>
                <w:right w:val="none" w:sz="0" w:space="0" w:color="auto"/>
              </w:divBdr>
            </w:div>
            <w:div w:id="1757479156">
              <w:marLeft w:val="0"/>
              <w:marRight w:val="0"/>
              <w:marTop w:val="300"/>
              <w:marBottom w:val="30"/>
              <w:divBdr>
                <w:top w:val="none" w:sz="0" w:space="0" w:color="auto"/>
                <w:left w:val="none" w:sz="0" w:space="0" w:color="auto"/>
                <w:bottom w:val="none" w:sz="0" w:space="0" w:color="auto"/>
                <w:right w:val="none" w:sz="0" w:space="0" w:color="auto"/>
              </w:divBdr>
            </w:div>
            <w:div w:id="330178579">
              <w:marLeft w:val="0"/>
              <w:marRight w:val="0"/>
              <w:marTop w:val="438"/>
              <w:marBottom w:val="219"/>
              <w:divBdr>
                <w:top w:val="none" w:sz="0" w:space="0" w:color="auto"/>
                <w:left w:val="none" w:sz="0" w:space="0" w:color="auto"/>
                <w:bottom w:val="none" w:sz="0" w:space="0" w:color="auto"/>
                <w:right w:val="none" w:sz="0" w:space="0" w:color="auto"/>
              </w:divBdr>
            </w:div>
            <w:div w:id="379522487">
              <w:marLeft w:val="0"/>
              <w:marRight w:val="0"/>
              <w:marTop w:val="300"/>
              <w:marBottom w:val="30"/>
              <w:divBdr>
                <w:top w:val="none" w:sz="0" w:space="0" w:color="auto"/>
                <w:left w:val="none" w:sz="0" w:space="0" w:color="auto"/>
                <w:bottom w:val="none" w:sz="0" w:space="0" w:color="auto"/>
                <w:right w:val="none" w:sz="0" w:space="0" w:color="auto"/>
              </w:divBdr>
            </w:div>
            <w:div w:id="818961156">
              <w:marLeft w:val="0"/>
              <w:marRight w:val="0"/>
              <w:marTop w:val="300"/>
              <w:marBottom w:val="30"/>
              <w:divBdr>
                <w:top w:val="none" w:sz="0" w:space="0" w:color="auto"/>
                <w:left w:val="none" w:sz="0" w:space="0" w:color="auto"/>
                <w:bottom w:val="none" w:sz="0" w:space="0" w:color="auto"/>
                <w:right w:val="none" w:sz="0" w:space="0" w:color="auto"/>
              </w:divBdr>
            </w:div>
            <w:div w:id="1095635595">
              <w:marLeft w:val="0"/>
              <w:marRight w:val="0"/>
              <w:marTop w:val="300"/>
              <w:marBottom w:val="30"/>
              <w:divBdr>
                <w:top w:val="none" w:sz="0" w:space="0" w:color="auto"/>
                <w:left w:val="none" w:sz="0" w:space="0" w:color="auto"/>
                <w:bottom w:val="none" w:sz="0" w:space="0" w:color="auto"/>
                <w:right w:val="none" w:sz="0" w:space="0" w:color="auto"/>
              </w:divBdr>
            </w:div>
            <w:div w:id="1565682155">
              <w:marLeft w:val="0"/>
              <w:marRight w:val="0"/>
              <w:marTop w:val="300"/>
              <w:marBottom w:val="30"/>
              <w:divBdr>
                <w:top w:val="none" w:sz="0" w:space="0" w:color="auto"/>
                <w:left w:val="none" w:sz="0" w:space="0" w:color="auto"/>
                <w:bottom w:val="none" w:sz="0" w:space="0" w:color="auto"/>
                <w:right w:val="none" w:sz="0" w:space="0" w:color="auto"/>
              </w:divBdr>
            </w:div>
            <w:div w:id="307830920">
              <w:marLeft w:val="0"/>
              <w:marRight w:val="0"/>
              <w:marTop w:val="300"/>
              <w:marBottom w:val="30"/>
              <w:divBdr>
                <w:top w:val="none" w:sz="0" w:space="0" w:color="auto"/>
                <w:left w:val="none" w:sz="0" w:space="0" w:color="auto"/>
                <w:bottom w:val="none" w:sz="0" w:space="0" w:color="auto"/>
                <w:right w:val="none" w:sz="0" w:space="0" w:color="auto"/>
              </w:divBdr>
            </w:div>
            <w:div w:id="577642778">
              <w:marLeft w:val="0"/>
              <w:marRight w:val="0"/>
              <w:marTop w:val="300"/>
              <w:marBottom w:val="30"/>
              <w:divBdr>
                <w:top w:val="none" w:sz="0" w:space="0" w:color="auto"/>
                <w:left w:val="none" w:sz="0" w:space="0" w:color="auto"/>
                <w:bottom w:val="none" w:sz="0" w:space="0" w:color="auto"/>
                <w:right w:val="none" w:sz="0" w:space="0" w:color="auto"/>
              </w:divBdr>
            </w:div>
            <w:div w:id="1881744408">
              <w:marLeft w:val="0"/>
              <w:marRight w:val="0"/>
              <w:marTop w:val="438"/>
              <w:marBottom w:val="219"/>
              <w:divBdr>
                <w:top w:val="none" w:sz="0" w:space="0" w:color="auto"/>
                <w:left w:val="none" w:sz="0" w:space="0" w:color="auto"/>
                <w:bottom w:val="none" w:sz="0" w:space="0" w:color="auto"/>
                <w:right w:val="none" w:sz="0" w:space="0" w:color="auto"/>
              </w:divBdr>
            </w:div>
            <w:div w:id="1084834413">
              <w:marLeft w:val="0"/>
              <w:marRight w:val="0"/>
              <w:marTop w:val="300"/>
              <w:marBottom w:val="30"/>
              <w:divBdr>
                <w:top w:val="none" w:sz="0" w:space="0" w:color="auto"/>
                <w:left w:val="none" w:sz="0" w:space="0" w:color="auto"/>
                <w:bottom w:val="none" w:sz="0" w:space="0" w:color="auto"/>
                <w:right w:val="none" w:sz="0" w:space="0" w:color="auto"/>
              </w:divBdr>
            </w:div>
            <w:div w:id="1483811827">
              <w:marLeft w:val="0"/>
              <w:marRight w:val="0"/>
              <w:marTop w:val="300"/>
              <w:marBottom w:val="30"/>
              <w:divBdr>
                <w:top w:val="none" w:sz="0" w:space="0" w:color="auto"/>
                <w:left w:val="none" w:sz="0" w:space="0" w:color="auto"/>
                <w:bottom w:val="none" w:sz="0" w:space="0" w:color="auto"/>
                <w:right w:val="none" w:sz="0" w:space="0" w:color="auto"/>
              </w:divBdr>
            </w:div>
            <w:div w:id="509225622">
              <w:marLeft w:val="0"/>
              <w:marRight w:val="0"/>
              <w:marTop w:val="300"/>
              <w:marBottom w:val="30"/>
              <w:divBdr>
                <w:top w:val="none" w:sz="0" w:space="0" w:color="auto"/>
                <w:left w:val="none" w:sz="0" w:space="0" w:color="auto"/>
                <w:bottom w:val="none" w:sz="0" w:space="0" w:color="auto"/>
                <w:right w:val="none" w:sz="0" w:space="0" w:color="auto"/>
              </w:divBdr>
            </w:div>
            <w:div w:id="1062212402">
              <w:marLeft w:val="0"/>
              <w:marRight w:val="0"/>
              <w:marTop w:val="300"/>
              <w:marBottom w:val="30"/>
              <w:divBdr>
                <w:top w:val="none" w:sz="0" w:space="0" w:color="auto"/>
                <w:left w:val="none" w:sz="0" w:space="0" w:color="auto"/>
                <w:bottom w:val="none" w:sz="0" w:space="0" w:color="auto"/>
                <w:right w:val="none" w:sz="0" w:space="0" w:color="auto"/>
              </w:divBdr>
            </w:div>
            <w:div w:id="1911816284">
              <w:marLeft w:val="0"/>
              <w:marRight w:val="0"/>
              <w:marTop w:val="438"/>
              <w:marBottom w:val="219"/>
              <w:divBdr>
                <w:top w:val="none" w:sz="0" w:space="0" w:color="auto"/>
                <w:left w:val="none" w:sz="0" w:space="0" w:color="auto"/>
                <w:bottom w:val="none" w:sz="0" w:space="0" w:color="auto"/>
                <w:right w:val="none" w:sz="0" w:space="0" w:color="auto"/>
              </w:divBdr>
            </w:div>
            <w:div w:id="1362197857">
              <w:marLeft w:val="0"/>
              <w:marRight w:val="0"/>
              <w:marTop w:val="300"/>
              <w:marBottom w:val="30"/>
              <w:divBdr>
                <w:top w:val="none" w:sz="0" w:space="0" w:color="auto"/>
                <w:left w:val="none" w:sz="0" w:space="0" w:color="auto"/>
                <w:bottom w:val="none" w:sz="0" w:space="0" w:color="auto"/>
                <w:right w:val="none" w:sz="0" w:space="0" w:color="auto"/>
              </w:divBdr>
            </w:div>
            <w:div w:id="735979943">
              <w:marLeft w:val="0"/>
              <w:marRight w:val="0"/>
              <w:marTop w:val="300"/>
              <w:marBottom w:val="30"/>
              <w:divBdr>
                <w:top w:val="none" w:sz="0" w:space="0" w:color="auto"/>
                <w:left w:val="none" w:sz="0" w:space="0" w:color="auto"/>
                <w:bottom w:val="none" w:sz="0" w:space="0" w:color="auto"/>
                <w:right w:val="none" w:sz="0" w:space="0" w:color="auto"/>
              </w:divBdr>
            </w:div>
            <w:div w:id="1835023282">
              <w:marLeft w:val="0"/>
              <w:marRight w:val="0"/>
              <w:marTop w:val="300"/>
              <w:marBottom w:val="30"/>
              <w:divBdr>
                <w:top w:val="none" w:sz="0" w:space="0" w:color="auto"/>
                <w:left w:val="none" w:sz="0" w:space="0" w:color="auto"/>
                <w:bottom w:val="none" w:sz="0" w:space="0" w:color="auto"/>
                <w:right w:val="none" w:sz="0" w:space="0" w:color="auto"/>
              </w:divBdr>
            </w:div>
            <w:div w:id="976641551">
              <w:marLeft w:val="0"/>
              <w:marRight w:val="0"/>
              <w:marTop w:val="223"/>
              <w:marBottom w:val="223"/>
              <w:divBdr>
                <w:top w:val="none" w:sz="0" w:space="0" w:color="auto"/>
                <w:left w:val="none" w:sz="0" w:space="0" w:color="auto"/>
                <w:bottom w:val="none" w:sz="0" w:space="0" w:color="auto"/>
                <w:right w:val="none" w:sz="0" w:space="0" w:color="auto"/>
              </w:divBdr>
            </w:div>
            <w:div w:id="140119979">
              <w:marLeft w:val="0"/>
              <w:marRight w:val="0"/>
              <w:marTop w:val="0"/>
              <w:marBottom w:val="0"/>
              <w:divBdr>
                <w:top w:val="none" w:sz="0" w:space="0" w:color="auto"/>
                <w:left w:val="none" w:sz="0" w:space="0" w:color="auto"/>
                <w:bottom w:val="none" w:sz="0" w:space="0" w:color="auto"/>
                <w:right w:val="none" w:sz="0" w:space="0" w:color="auto"/>
              </w:divBdr>
            </w:div>
            <w:div w:id="707679577">
              <w:marLeft w:val="0"/>
              <w:marRight w:val="0"/>
              <w:marTop w:val="0"/>
              <w:marBottom w:val="0"/>
              <w:divBdr>
                <w:top w:val="none" w:sz="0" w:space="0" w:color="auto"/>
                <w:left w:val="none" w:sz="0" w:space="0" w:color="auto"/>
                <w:bottom w:val="none" w:sz="0" w:space="0" w:color="auto"/>
                <w:right w:val="none" w:sz="0" w:space="0" w:color="auto"/>
              </w:divBdr>
            </w:div>
            <w:div w:id="1188367385">
              <w:marLeft w:val="0"/>
              <w:marRight w:val="0"/>
              <w:marTop w:val="0"/>
              <w:marBottom w:val="0"/>
              <w:divBdr>
                <w:top w:val="none" w:sz="0" w:space="0" w:color="auto"/>
                <w:left w:val="none" w:sz="0" w:space="0" w:color="auto"/>
                <w:bottom w:val="none" w:sz="0" w:space="0" w:color="auto"/>
                <w:right w:val="none" w:sz="0" w:space="0" w:color="auto"/>
              </w:divBdr>
            </w:div>
          </w:divsChild>
        </w:div>
        <w:div w:id="1984194367">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s://vip.1jur.ru/" TargetMode="External"/><Relationship Id="rId21" Type="http://schemas.openxmlformats.org/officeDocument/2006/relationships/hyperlink" Target="https://vip.1jur.ru/" TargetMode="External"/><Relationship Id="rId42" Type="http://schemas.openxmlformats.org/officeDocument/2006/relationships/hyperlink" Target="https://vip.1jur.ru/" TargetMode="External"/><Relationship Id="rId63" Type="http://schemas.openxmlformats.org/officeDocument/2006/relationships/hyperlink" Target="https://vip.1jur.ru/" TargetMode="External"/><Relationship Id="rId84" Type="http://schemas.openxmlformats.org/officeDocument/2006/relationships/hyperlink" Target="https://vip.1jur.ru/" TargetMode="External"/><Relationship Id="rId138" Type="http://schemas.openxmlformats.org/officeDocument/2006/relationships/hyperlink" Target="https://vip.1jur.ru/" TargetMode="External"/><Relationship Id="rId159" Type="http://schemas.openxmlformats.org/officeDocument/2006/relationships/hyperlink" Target="https://vip.1jur.ru/" TargetMode="External"/><Relationship Id="rId170" Type="http://schemas.openxmlformats.org/officeDocument/2006/relationships/hyperlink" Target="https://vip.1jur.ru/" TargetMode="External"/><Relationship Id="rId191" Type="http://schemas.openxmlformats.org/officeDocument/2006/relationships/hyperlink" Target="https://vip.1jur.ru/" TargetMode="External"/><Relationship Id="rId205" Type="http://schemas.openxmlformats.org/officeDocument/2006/relationships/hyperlink" Target="https://vip.1jur.ru/" TargetMode="External"/><Relationship Id="rId107" Type="http://schemas.openxmlformats.org/officeDocument/2006/relationships/hyperlink" Target="https://vip.1jur.ru/" TargetMode="External"/><Relationship Id="rId11" Type="http://schemas.openxmlformats.org/officeDocument/2006/relationships/hyperlink" Target="https://vip.1jur.ru/" TargetMode="External"/><Relationship Id="rId32" Type="http://schemas.openxmlformats.org/officeDocument/2006/relationships/hyperlink" Target="https://vip.1jur.ru/" TargetMode="External"/><Relationship Id="rId37" Type="http://schemas.openxmlformats.org/officeDocument/2006/relationships/hyperlink" Target="https://vip.1jur.ru/" TargetMode="External"/><Relationship Id="rId53" Type="http://schemas.openxmlformats.org/officeDocument/2006/relationships/hyperlink" Target="https://vip.1jur.ru/" TargetMode="External"/><Relationship Id="rId58" Type="http://schemas.openxmlformats.org/officeDocument/2006/relationships/hyperlink" Target="https://vip.1jur.ru/" TargetMode="External"/><Relationship Id="rId74" Type="http://schemas.openxmlformats.org/officeDocument/2006/relationships/hyperlink" Target="https://vip.1jur.ru/" TargetMode="External"/><Relationship Id="rId79" Type="http://schemas.openxmlformats.org/officeDocument/2006/relationships/hyperlink" Target="https://vip.1jur.ru/" TargetMode="External"/><Relationship Id="rId102" Type="http://schemas.openxmlformats.org/officeDocument/2006/relationships/hyperlink" Target="https://vip.1jur.ru/" TargetMode="External"/><Relationship Id="rId123" Type="http://schemas.openxmlformats.org/officeDocument/2006/relationships/hyperlink" Target="https://vip.1jur.ru/" TargetMode="External"/><Relationship Id="rId128" Type="http://schemas.openxmlformats.org/officeDocument/2006/relationships/hyperlink" Target="https://vip.1jur.ru/" TargetMode="External"/><Relationship Id="rId144" Type="http://schemas.openxmlformats.org/officeDocument/2006/relationships/hyperlink" Target="https://vip.1jur.ru/" TargetMode="External"/><Relationship Id="rId149" Type="http://schemas.openxmlformats.org/officeDocument/2006/relationships/hyperlink" Target="https://vip.1jur.ru/" TargetMode="External"/><Relationship Id="rId5" Type="http://schemas.openxmlformats.org/officeDocument/2006/relationships/hyperlink" Target="https://vip.1jur.ru/" TargetMode="External"/><Relationship Id="rId90" Type="http://schemas.openxmlformats.org/officeDocument/2006/relationships/hyperlink" Target="https://vip.1jur.ru/" TargetMode="External"/><Relationship Id="rId95" Type="http://schemas.openxmlformats.org/officeDocument/2006/relationships/hyperlink" Target="https://vip.1jur.ru/" TargetMode="External"/><Relationship Id="rId160" Type="http://schemas.openxmlformats.org/officeDocument/2006/relationships/hyperlink" Target="https://vip.1jur.ru/" TargetMode="External"/><Relationship Id="rId165" Type="http://schemas.openxmlformats.org/officeDocument/2006/relationships/hyperlink" Target="https://vip.1jur.ru/" TargetMode="External"/><Relationship Id="rId181" Type="http://schemas.openxmlformats.org/officeDocument/2006/relationships/hyperlink" Target="https://vip.1jur.ru/" TargetMode="External"/><Relationship Id="rId186" Type="http://schemas.openxmlformats.org/officeDocument/2006/relationships/hyperlink" Target="https://vip.1jur.ru/" TargetMode="External"/><Relationship Id="rId211" Type="http://schemas.openxmlformats.org/officeDocument/2006/relationships/theme" Target="theme/theme1.xml"/><Relationship Id="rId22" Type="http://schemas.openxmlformats.org/officeDocument/2006/relationships/hyperlink" Target="https://vip.1jur.ru/" TargetMode="External"/><Relationship Id="rId27" Type="http://schemas.openxmlformats.org/officeDocument/2006/relationships/hyperlink" Target="https://vip.1jur.ru/" TargetMode="External"/><Relationship Id="rId43" Type="http://schemas.openxmlformats.org/officeDocument/2006/relationships/hyperlink" Target="https://vip.1jur.ru/" TargetMode="External"/><Relationship Id="rId48" Type="http://schemas.openxmlformats.org/officeDocument/2006/relationships/hyperlink" Target="https://vip.1jur.ru/" TargetMode="External"/><Relationship Id="rId64" Type="http://schemas.openxmlformats.org/officeDocument/2006/relationships/hyperlink" Target="https://vip.1jur.ru/" TargetMode="External"/><Relationship Id="rId69" Type="http://schemas.openxmlformats.org/officeDocument/2006/relationships/hyperlink" Target="https://vip.1jur.ru/" TargetMode="External"/><Relationship Id="rId113" Type="http://schemas.openxmlformats.org/officeDocument/2006/relationships/hyperlink" Target="https://vip.1jur.ru/" TargetMode="External"/><Relationship Id="rId118" Type="http://schemas.openxmlformats.org/officeDocument/2006/relationships/hyperlink" Target="https://vip.1jur.ru/" TargetMode="External"/><Relationship Id="rId134" Type="http://schemas.openxmlformats.org/officeDocument/2006/relationships/hyperlink" Target="https://vip.1jur.ru/" TargetMode="External"/><Relationship Id="rId139" Type="http://schemas.openxmlformats.org/officeDocument/2006/relationships/hyperlink" Target="https://vip.1jur.ru/" TargetMode="External"/><Relationship Id="rId80" Type="http://schemas.openxmlformats.org/officeDocument/2006/relationships/hyperlink" Target="https://vip.1jur.ru/" TargetMode="External"/><Relationship Id="rId85" Type="http://schemas.openxmlformats.org/officeDocument/2006/relationships/hyperlink" Target="https://vip.1jur.ru/" TargetMode="External"/><Relationship Id="rId150" Type="http://schemas.openxmlformats.org/officeDocument/2006/relationships/hyperlink" Target="https://vip.1jur.ru/" TargetMode="External"/><Relationship Id="rId155" Type="http://schemas.openxmlformats.org/officeDocument/2006/relationships/hyperlink" Target="https://vip.1jur.ru/" TargetMode="External"/><Relationship Id="rId171" Type="http://schemas.openxmlformats.org/officeDocument/2006/relationships/hyperlink" Target="https://vip.1jur.ru/" TargetMode="External"/><Relationship Id="rId176" Type="http://schemas.openxmlformats.org/officeDocument/2006/relationships/hyperlink" Target="https://vip.1jur.ru/" TargetMode="External"/><Relationship Id="rId192" Type="http://schemas.openxmlformats.org/officeDocument/2006/relationships/hyperlink" Target="https://vip.1jur.ru/" TargetMode="External"/><Relationship Id="rId197" Type="http://schemas.openxmlformats.org/officeDocument/2006/relationships/hyperlink" Target="https://vip.1jur.ru/" TargetMode="External"/><Relationship Id="rId206" Type="http://schemas.openxmlformats.org/officeDocument/2006/relationships/hyperlink" Target="https://vip.1jur.ru/" TargetMode="External"/><Relationship Id="rId201" Type="http://schemas.openxmlformats.org/officeDocument/2006/relationships/hyperlink" Target="https://vip.1jur.ru/" TargetMode="External"/><Relationship Id="rId12" Type="http://schemas.openxmlformats.org/officeDocument/2006/relationships/hyperlink" Target="https://vip.1jur.ru/" TargetMode="External"/><Relationship Id="rId17" Type="http://schemas.openxmlformats.org/officeDocument/2006/relationships/hyperlink" Target="https://vip.1jur.ru/" TargetMode="External"/><Relationship Id="rId33" Type="http://schemas.openxmlformats.org/officeDocument/2006/relationships/hyperlink" Target="https://vip.1jur.ru/" TargetMode="External"/><Relationship Id="rId38" Type="http://schemas.openxmlformats.org/officeDocument/2006/relationships/hyperlink" Target="https://vip.1jur.ru/" TargetMode="External"/><Relationship Id="rId59" Type="http://schemas.openxmlformats.org/officeDocument/2006/relationships/hyperlink" Target="https://vip.1jur.ru/" TargetMode="External"/><Relationship Id="rId103" Type="http://schemas.openxmlformats.org/officeDocument/2006/relationships/hyperlink" Target="https://vip.1jur.ru/" TargetMode="External"/><Relationship Id="rId108" Type="http://schemas.openxmlformats.org/officeDocument/2006/relationships/hyperlink" Target="https://vip.1jur.ru/" TargetMode="External"/><Relationship Id="rId124" Type="http://schemas.openxmlformats.org/officeDocument/2006/relationships/hyperlink" Target="https://vip.1jur.ru/" TargetMode="External"/><Relationship Id="rId129" Type="http://schemas.openxmlformats.org/officeDocument/2006/relationships/hyperlink" Target="https://vip.1jur.ru/" TargetMode="External"/><Relationship Id="rId54" Type="http://schemas.openxmlformats.org/officeDocument/2006/relationships/hyperlink" Target="https://vip.1jur.ru/" TargetMode="External"/><Relationship Id="rId70" Type="http://schemas.openxmlformats.org/officeDocument/2006/relationships/hyperlink" Target="https://vip.1jur.ru/" TargetMode="External"/><Relationship Id="rId75" Type="http://schemas.openxmlformats.org/officeDocument/2006/relationships/hyperlink" Target="https://vip.1jur.ru/" TargetMode="External"/><Relationship Id="rId91" Type="http://schemas.openxmlformats.org/officeDocument/2006/relationships/hyperlink" Target="https://vip.1jur.ru/" TargetMode="External"/><Relationship Id="rId96" Type="http://schemas.openxmlformats.org/officeDocument/2006/relationships/hyperlink" Target="https://vip.1jur.ru/" TargetMode="External"/><Relationship Id="rId140" Type="http://schemas.openxmlformats.org/officeDocument/2006/relationships/hyperlink" Target="https://vip.1jur.ru/" TargetMode="External"/><Relationship Id="rId145" Type="http://schemas.openxmlformats.org/officeDocument/2006/relationships/hyperlink" Target="https://vip.1jur.ru/" TargetMode="External"/><Relationship Id="rId161" Type="http://schemas.openxmlformats.org/officeDocument/2006/relationships/hyperlink" Target="https://vip.1jur.ru/" TargetMode="External"/><Relationship Id="rId166" Type="http://schemas.openxmlformats.org/officeDocument/2006/relationships/hyperlink" Target="https://vip.1jur.ru/" TargetMode="External"/><Relationship Id="rId182" Type="http://schemas.openxmlformats.org/officeDocument/2006/relationships/hyperlink" Target="https://vip.1jur.ru/" TargetMode="External"/><Relationship Id="rId187" Type="http://schemas.openxmlformats.org/officeDocument/2006/relationships/hyperlink" Target="https://vip.1jur.ru/" TargetMode="External"/><Relationship Id="rId1" Type="http://schemas.openxmlformats.org/officeDocument/2006/relationships/styles" Target="styles.xml"/><Relationship Id="rId6" Type="http://schemas.openxmlformats.org/officeDocument/2006/relationships/hyperlink" Target="https://vip.1jur.ru/" TargetMode="External"/><Relationship Id="rId23" Type="http://schemas.openxmlformats.org/officeDocument/2006/relationships/hyperlink" Target="https://vip.1jur.ru/" TargetMode="External"/><Relationship Id="rId28" Type="http://schemas.openxmlformats.org/officeDocument/2006/relationships/hyperlink" Target="https://vip.1jur.ru/" TargetMode="External"/><Relationship Id="rId49" Type="http://schemas.openxmlformats.org/officeDocument/2006/relationships/hyperlink" Target="https://vip.1jur.ru/" TargetMode="External"/><Relationship Id="rId114" Type="http://schemas.openxmlformats.org/officeDocument/2006/relationships/hyperlink" Target="https://vip.1jur.ru/" TargetMode="External"/><Relationship Id="rId119" Type="http://schemas.openxmlformats.org/officeDocument/2006/relationships/hyperlink" Target="https://vip.1jur.ru/" TargetMode="External"/><Relationship Id="rId44" Type="http://schemas.openxmlformats.org/officeDocument/2006/relationships/hyperlink" Target="https://vip.1jur.ru/" TargetMode="External"/><Relationship Id="rId60" Type="http://schemas.openxmlformats.org/officeDocument/2006/relationships/hyperlink" Target="https://vip.1jur.ru/" TargetMode="External"/><Relationship Id="rId65" Type="http://schemas.openxmlformats.org/officeDocument/2006/relationships/hyperlink" Target="https://vip.1jur.ru/" TargetMode="External"/><Relationship Id="rId81" Type="http://schemas.openxmlformats.org/officeDocument/2006/relationships/hyperlink" Target="https://vip.1jur.ru/" TargetMode="External"/><Relationship Id="rId86" Type="http://schemas.openxmlformats.org/officeDocument/2006/relationships/hyperlink" Target="https://vip.1jur.ru/" TargetMode="External"/><Relationship Id="rId130" Type="http://schemas.openxmlformats.org/officeDocument/2006/relationships/hyperlink" Target="https://vip.1jur.ru/" TargetMode="External"/><Relationship Id="rId135" Type="http://schemas.openxmlformats.org/officeDocument/2006/relationships/hyperlink" Target="https://vip.1jur.ru/" TargetMode="External"/><Relationship Id="rId151" Type="http://schemas.openxmlformats.org/officeDocument/2006/relationships/hyperlink" Target="https://vip.1jur.ru/" TargetMode="External"/><Relationship Id="rId156" Type="http://schemas.openxmlformats.org/officeDocument/2006/relationships/hyperlink" Target="https://vip.1jur.ru/" TargetMode="External"/><Relationship Id="rId177" Type="http://schemas.openxmlformats.org/officeDocument/2006/relationships/hyperlink" Target="https://vip.1jur.ru/" TargetMode="External"/><Relationship Id="rId198" Type="http://schemas.openxmlformats.org/officeDocument/2006/relationships/hyperlink" Target="https://vip.1jur.ru/" TargetMode="External"/><Relationship Id="rId172" Type="http://schemas.openxmlformats.org/officeDocument/2006/relationships/hyperlink" Target="https://vip.1jur.ru/" TargetMode="External"/><Relationship Id="rId193" Type="http://schemas.openxmlformats.org/officeDocument/2006/relationships/hyperlink" Target="https://vip.1jur.ru/" TargetMode="External"/><Relationship Id="rId202" Type="http://schemas.openxmlformats.org/officeDocument/2006/relationships/hyperlink" Target="https://vip.1jur.ru/" TargetMode="External"/><Relationship Id="rId207" Type="http://schemas.openxmlformats.org/officeDocument/2006/relationships/hyperlink" Target="https://vip.1jur.ru/" TargetMode="External"/><Relationship Id="rId13" Type="http://schemas.openxmlformats.org/officeDocument/2006/relationships/hyperlink" Target="https://vip.1jur.ru/" TargetMode="External"/><Relationship Id="rId18" Type="http://schemas.openxmlformats.org/officeDocument/2006/relationships/hyperlink" Target="https://vip.1jur.ru/" TargetMode="External"/><Relationship Id="rId39" Type="http://schemas.openxmlformats.org/officeDocument/2006/relationships/hyperlink" Target="https://vip.1jur.ru/" TargetMode="External"/><Relationship Id="rId109" Type="http://schemas.openxmlformats.org/officeDocument/2006/relationships/hyperlink" Target="https://vip.1jur.ru/" TargetMode="External"/><Relationship Id="rId34" Type="http://schemas.openxmlformats.org/officeDocument/2006/relationships/hyperlink" Target="https://vip.1jur.ru/" TargetMode="External"/><Relationship Id="rId50" Type="http://schemas.openxmlformats.org/officeDocument/2006/relationships/hyperlink" Target="https://vip.1jur.ru/" TargetMode="External"/><Relationship Id="rId55" Type="http://schemas.openxmlformats.org/officeDocument/2006/relationships/hyperlink" Target="https://vip.1jur.ru/" TargetMode="External"/><Relationship Id="rId76" Type="http://schemas.openxmlformats.org/officeDocument/2006/relationships/hyperlink" Target="https://vip.1jur.ru/" TargetMode="External"/><Relationship Id="rId97" Type="http://schemas.openxmlformats.org/officeDocument/2006/relationships/hyperlink" Target="https://vip.1jur.ru/" TargetMode="External"/><Relationship Id="rId104" Type="http://schemas.openxmlformats.org/officeDocument/2006/relationships/hyperlink" Target="https://vip.1jur.ru/" TargetMode="External"/><Relationship Id="rId120" Type="http://schemas.openxmlformats.org/officeDocument/2006/relationships/hyperlink" Target="https://vip.1jur.ru/" TargetMode="External"/><Relationship Id="rId125" Type="http://schemas.openxmlformats.org/officeDocument/2006/relationships/hyperlink" Target="https://vip.1jur.ru/" TargetMode="External"/><Relationship Id="rId141" Type="http://schemas.openxmlformats.org/officeDocument/2006/relationships/hyperlink" Target="https://vip.1jur.ru/" TargetMode="External"/><Relationship Id="rId146" Type="http://schemas.openxmlformats.org/officeDocument/2006/relationships/hyperlink" Target="https://vip.1jur.ru/" TargetMode="External"/><Relationship Id="rId167" Type="http://schemas.openxmlformats.org/officeDocument/2006/relationships/hyperlink" Target="https://vip.1jur.ru/" TargetMode="External"/><Relationship Id="rId188" Type="http://schemas.openxmlformats.org/officeDocument/2006/relationships/hyperlink" Target="https://vip.1jur.ru/" TargetMode="External"/><Relationship Id="rId7" Type="http://schemas.openxmlformats.org/officeDocument/2006/relationships/hyperlink" Target="https://vip.1jur.ru/" TargetMode="External"/><Relationship Id="rId71" Type="http://schemas.openxmlformats.org/officeDocument/2006/relationships/hyperlink" Target="https://vip.1jur.ru/" TargetMode="External"/><Relationship Id="rId92" Type="http://schemas.openxmlformats.org/officeDocument/2006/relationships/hyperlink" Target="https://vip.1jur.ru/" TargetMode="External"/><Relationship Id="rId162" Type="http://schemas.openxmlformats.org/officeDocument/2006/relationships/hyperlink" Target="https://vip.1jur.ru/" TargetMode="External"/><Relationship Id="rId183" Type="http://schemas.openxmlformats.org/officeDocument/2006/relationships/hyperlink" Target="https://vip.1jur.ru/" TargetMode="External"/><Relationship Id="rId2" Type="http://schemas.openxmlformats.org/officeDocument/2006/relationships/settings" Target="settings.xml"/><Relationship Id="rId29" Type="http://schemas.openxmlformats.org/officeDocument/2006/relationships/hyperlink" Target="https://vip.1jur.ru/" TargetMode="External"/><Relationship Id="rId24" Type="http://schemas.openxmlformats.org/officeDocument/2006/relationships/hyperlink" Target="https://vip.1jur.ru/" TargetMode="External"/><Relationship Id="rId40" Type="http://schemas.openxmlformats.org/officeDocument/2006/relationships/hyperlink" Target="https://vip.1jur.ru/" TargetMode="External"/><Relationship Id="rId45" Type="http://schemas.openxmlformats.org/officeDocument/2006/relationships/hyperlink" Target="https://vip.1jur.ru/" TargetMode="External"/><Relationship Id="rId66" Type="http://schemas.openxmlformats.org/officeDocument/2006/relationships/hyperlink" Target="https://vip.1jur.ru/" TargetMode="External"/><Relationship Id="rId87" Type="http://schemas.openxmlformats.org/officeDocument/2006/relationships/hyperlink" Target="https://vip.1jur.ru/" TargetMode="External"/><Relationship Id="rId110" Type="http://schemas.openxmlformats.org/officeDocument/2006/relationships/hyperlink" Target="https://vip.1jur.ru/" TargetMode="External"/><Relationship Id="rId115" Type="http://schemas.openxmlformats.org/officeDocument/2006/relationships/hyperlink" Target="https://vip.1jur.ru/" TargetMode="External"/><Relationship Id="rId131" Type="http://schemas.openxmlformats.org/officeDocument/2006/relationships/hyperlink" Target="https://vip.1jur.ru/" TargetMode="External"/><Relationship Id="rId136" Type="http://schemas.openxmlformats.org/officeDocument/2006/relationships/hyperlink" Target="https://vip.1jur.ru/" TargetMode="External"/><Relationship Id="rId157" Type="http://schemas.openxmlformats.org/officeDocument/2006/relationships/hyperlink" Target="https://vip.1jur.ru/" TargetMode="External"/><Relationship Id="rId178" Type="http://schemas.openxmlformats.org/officeDocument/2006/relationships/hyperlink" Target="https://vip.1jur.ru/" TargetMode="External"/><Relationship Id="rId61" Type="http://schemas.openxmlformats.org/officeDocument/2006/relationships/hyperlink" Target="https://vip.1jur.ru/" TargetMode="External"/><Relationship Id="rId82" Type="http://schemas.openxmlformats.org/officeDocument/2006/relationships/hyperlink" Target="https://vip.1jur.ru/" TargetMode="External"/><Relationship Id="rId152" Type="http://schemas.openxmlformats.org/officeDocument/2006/relationships/hyperlink" Target="https://vip.1jur.ru/" TargetMode="External"/><Relationship Id="rId173" Type="http://schemas.openxmlformats.org/officeDocument/2006/relationships/hyperlink" Target="https://vip.1jur.ru/" TargetMode="External"/><Relationship Id="rId194" Type="http://schemas.openxmlformats.org/officeDocument/2006/relationships/hyperlink" Target="https://vip.1jur.ru/" TargetMode="External"/><Relationship Id="rId199" Type="http://schemas.openxmlformats.org/officeDocument/2006/relationships/hyperlink" Target="https://vip.1jur.ru/" TargetMode="External"/><Relationship Id="rId203" Type="http://schemas.openxmlformats.org/officeDocument/2006/relationships/hyperlink" Target="https://vip.1jur.ru/" TargetMode="External"/><Relationship Id="rId208" Type="http://schemas.openxmlformats.org/officeDocument/2006/relationships/hyperlink" Target="https://vip.1jur.ru/" TargetMode="External"/><Relationship Id="rId19" Type="http://schemas.openxmlformats.org/officeDocument/2006/relationships/hyperlink" Target="https://vip.1jur.ru/" TargetMode="External"/><Relationship Id="rId14" Type="http://schemas.openxmlformats.org/officeDocument/2006/relationships/hyperlink" Target="https://vip.1jur.ru/" TargetMode="External"/><Relationship Id="rId30" Type="http://schemas.openxmlformats.org/officeDocument/2006/relationships/hyperlink" Target="https://vip.1jur.ru/" TargetMode="External"/><Relationship Id="rId35" Type="http://schemas.openxmlformats.org/officeDocument/2006/relationships/hyperlink" Target="https://vip.1jur.ru/" TargetMode="External"/><Relationship Id="rId56" Type="http://schemas.openxmlformats.org/officeDocument/2006/relationships/hyperlink" Target="https://vip.1jur.ru/" TargetMode="External"/><Relationship Id="rId77" Type="http://schemas.openxmlformats.org/officeDocument/2006/relationships/hyperlink" Target="https://vip.1jur.ru/" TargetMode="External"/><Relationship Id="rId100" Type="http://schemas.openxmlformats.org/officeDocument/2006/relationships/hyperlink" Target="https://vip.1jur.ru/" TargetMode="External"/><Relationship Id="rId105" Type="http://schemas.openxmlformats.org/officeDocument/2006/relationships/hyperlink" Target="https://vip.1jur.ru/" TargetMode="External"/><Relationship Id="rId126" Type="http://schemas.openxmlformats.org/officeDocument/2006/relationships/hyperlink" Target="https://vip.1jur.ru/" TargetMode="External"/><Relationship Id="rId147" Type="http://schemas.openxmlformats.org/officeDocument/2006/relationships/hyperlink" Target="https://vip.1jur.ru/" TargetMode="External"/><Relationship Id="rId168" Type="http://schemas.openxmlformats.org/officeDocument/2006/relationships/hyperlink" Target="https://vip.1jur.ru/" TargetMode="External"/><Relationship Id="rId8" Type="http://schemas.openxmlformats.org/officeDocument/2006/relationships/hyperlink" Target="https://vip.1jur.ru/" TargetMode="External"/><Relationship Id="rId51" Type="http://schemas.openxmlformats.org/officeDocument/2006/relationships/hyperlink" Target="https://vip.1jur.ru/" TargetMode="External"/><Relationship Id="rId72" Type="http://schemas.openxmlformats.org/officeDocument/2006/relationships/hyperlink" Target="https://vip.1jur.ru/" TargetMode="External"/><Relationship Id="rId93" Type="http://schemas.openxmlformats.org/officeDocument/2006/relationships/hyperlink" Target="https://vip.1jur.ru/" TargetMode="External"/><Relationship Id="rId98" Type="http://schemas.openxmlformats.org/officeDocument/2006/relationships/hyperlink" Target="https://vip.1jur.ru/" TargetMode="External"/><Relationship Id="rId121" Type="http://schemas.openxmlformats.org/officeDocument/2006/relationships/hyperlink" Target="https://vip.1jur.ru/" TargetMode="External"/><Relationship Id="rId142" Type="http://schemas.openxmlformats.org/officeDocument/2006/relationships/hyperlink" Target="https://vip.1jur.ru/" TargetMode="External"/><Relationship Id="rId163" Type="http://schemas.openxmlformats.org/officeDocument/2006/relationships/hyperlink" Target="https://vip.1jur.ru/" TargetMode="External"/><Relationship Id="rId184" Type="http://schemas.openxmlformats.org/officeDocument/2006/relationships/hyperlink" Target="https://vip.1jur.ru/" TargetMode="External"/><Relationship Id="rId189" Type="http://schemas.openxmlformats.org/officeDocument/2006/relationships/hyperlink" Target="https://vip.1jur.ru/" TargetMode="External"/><Relationship Id="rId3" Type="http://schemas.openxmlformats.org/officeDocument/2006/relationships/webSettings" Target="webSettings.xml"/><Relationship Id="rId25" Type="http://schemas.openxmlformats.org/officeDocument/2006/relationships/hyperlink" Target="https://vip.1jur.ru/" TargetMode="External"/><Relationship Id="rId46" Type="http://schemas.openxmlformats.org/officeDocument/2006/relationships/hyperlink" Target="https://vip.1jur.ru/" TargetMode="External"/><Relationship Id="rId67" Type="http://schemas.openxmlformats.org/officeDocument/2006/relationships/hyperlink" Target="https://vip.1jur.ru/" TargetMode="External"/><Relationship Id="rId116" Type="http://schemas.openxmlformats.org/officeDocument/2006/relationships/hyperlink" Target="https://vip.1jur.ru/" TargetMode="External"/><Relationship Id="rId137" Type="http://schemas.openxmlformats.org/officeDocument/2006/relationships/hyperlink" Target="https://vip.1jur.ru/" TargetMode="External"/><Relationship Id="rId158" Type="http://schemas.openxmlformats.org/officeDocument/2006/relationships/hyperlink" Target="https://vip.1jur.ru/" TargetMode="External"/><Relationship Id="rId20" Type="http://schemas.openxmlformats.org/officeDocument/2006/relationships/hyperlink" Target="https://vip.1jur.ru/" TargetMode="External"/><Relationship Id="rId41" Type="http://schemas.openxmlformats.org/officeDocument/2006/relationships/hyperlink" Target="https://vip.1jur.ru/" TargetMode="External"/><Relationship Id="rId62" Type="http://schemas.openxmlformats.org/officeDocument/2006/relationships/hyperlink" Target="https://vip.1jur.ru/" TargetMode="External"/><Relationship Id="rId83" Type="http://schemas.openxmlformats.org/officeDocument/2006/relationships/hyperlink" Target="https://vip.1jur.ru/" TargetMode="External"/><Relationship Id="rId88" Type="http://schemas.openxmlformats.org/officeDocument/2006/relationships/hyperlink" Target="https://vip.1jur.ru/" TargetMode="External"/><Relationship Id="rId111" Type="http://schemas.openxmlformats.org/officeDocument/2006/relationships/hyperlink" Target="https://vip.1jur.ru/" TargetMode="External"/><Relationship Id="rId132" Type="http://schemas.openxmlformats.org/officeDocument/2006/relationships/hyperlink" Target="https://vip.1jur.ru/" TargetMode="External"/><Relationship Id="rId153" Type="http://schemas.openxmlformats.org/officeDocument/2006/relationships/hyperlink" Target="https://vip.1jur.ru/" TargetMode="External"/><Relationship Id="rId174" Type="http://schemas.openxmlformats.org/officeDocument/2006/relationships/hyperlink" Target="https://vip.1jur.ru/" TargetMode="External"/><Relationship Id="rId179" Type="http://schemas.openxmlformats.org/officeDocument/2006/relationships/hyperlink" Target="https://vip.1jur.ru/" TargetMode="External"/><Relationship Id="rId195" Type="http://schemas.openxmlformats.org/officeDocument/2006/relationships/hyperlink" Target="https://vip.1jur.ru/" TargetMode="External"/><Relationship Id="rId209" Type="http://schemas.openxmlformats.org/officeDocument/2006/relationships/hyperlink" Target="https://vip.1jur.ru/" TargetMode="External"/><Relationship Id="rId190" Type="http://schemas.openxmlformats.org/officeDocument/2006/relationships/hyperlink" Target="https://vip.1jur.ru/" TargetMode="External"/><Relationship Id="rId204" Type="http://schemas.openxmlformats.org/officeDocument/2006/relationships/hyperlink" Target="https://vip.1jur.ru/" TargetMode="External"/><Relationship Id="rId15" Type="http://schemas.openxmlformats.org/officeDocument/2006/relationships/hyperlink" Target="https://vip.1jur.ru/" TargetMode="External"/><Relationship Id="rId36" Type="http://schemas.openxmlformats.org/officeDocument/2006/relationships/hyperlink" Target="https://vip.1jur.ru/" TargetMode="External"/><Relationship Id="rId57" Type="http://schemas.openxmlformats.org/officeDocument/2006/relationships/hyperlink" Target="https://vip.1jur.ru/" TargetMode="External"/><Relationship Id="rId106" Type="http://schemas.openxmlformats.org/officeDocument/2006/relationships/hyperlink" Target="https://vip.1jur.ru/" TargetMode="External"/><Relationship Id="rId127" Type="http://schemas.openxmlformats.org/officeDocument/2006/relationships/hyperlink" Target="https://vip.1jur.ru/" TargetMode="External"/><Relationship Id="rId10" Type="http://schemas.openxmlformats.org/officeDocument/2006/relationships/hyperlink" Target="https://vip.1jur.ru/" TargetMode="External"/><Relationship Id="rId31" Type="http://schemas.openxmlformats.org/officeDocument/2006/relationships/hyperlink" Target="https://vip.1jur.ru/" TargetMode="External"/><Relationship Id="rId52" Type="http://schemas.openxmlformats.org/officeDocument/2006/relationships/hyperlink" Target="https://vip.1jur.ru/" TargetMode="External"/><Relationship Id="rId73" Type="http://schemas.openxmlformats.org/officeDocument/2006/relationships/hyperlink" Target="https://vip.1jur.ru/" TargetMode="External"/><Relationship Id="rId78" Type="http://schemas.openxmlformats.org/officeDocument/2006/relationships/hyperlink" Target="https://vip.1jur.ru/" TargetMode="External"/><Relationship Id="rId94" Type="http://schemas.openxmlformats.org/officeDocument/2006/relationships/hyperlink" Target="https://vip.1jur.ru/" TargetMode="External"/><Relationship Id="rId99" Type="http://schemas.openxmlformats.org/officeDocument/2006/relationships/hyperlink" Target="https://vip.1jur.ru/" TargetMode="External"/><Relationship Id="rId101" Type="http://schemas.openxmlformats.org/officeDocument/2006/relationships/hyperlink" Target="https://vip.1jur.ru/" TargetMode="External"/><Relationship Id="rId122" Type="http://schemas.openxmlformats.org/officeDocument/2006/relationships/hyperlink" Target="https://vip.1jur.ru/" TargetMode="External"/><Relationship Id="rId143" Type="http://schemas.openxmlformats.org/officeDocument/2006/relationships/hyperlink" Target="https://vip.1jur.ru/" TargetMode="External"/><Relationship Id="rId148" Type="http://schemas.openxmlformats.org/officeDocument/2006/relationships/hyperlink" Target="https://vip.1jur.ru/" TargetMode="External"/><Relationship Id="rId164" Type="http://schemas.openxmlformats.org/officeDocument/2006/relationships/hyperlink" Target="https://vip.1jur.ru/" TargetMode="External"/><Relationship Id="rId169" Type="http://schemas.openxmlformats.org/officeDocument/2006/relationships/hyperlink" Target="https://vip.1jur.ru/" TargetMode="External"/><Relationship Id="rId185" Type="http://schemas.openxmlformats.org/officeDocument/2006/relationships/hyperlink" Target="https://vip.1jur.ru/" TargetMode="External"/><Relationship Id="rId4" Type="http://schemas.openxmlformats.org/officeDocument/2006/relationships/hyperlink" Target="https://vip.1jur.ru/" TargetMode="External"/><Relationship Id="rId9" Type="http://schemas.openxmlformats.org/officeDocument/2006/relationships/hyperlink" Target="https://vip.1jur.ru/" TargetMode="External"/><Relationship Id="rId180" Type="http://schemas.openxmlformats.org/officeDocument/2006/relationships/hyperlink" Target="https://vip.1jur.ru/" TargetMode="External"/><Relationship Id="rId210" Type="http://schemas.openxmlformats.org/officeDocument/2006/relationships/fontTable" Target="fontTable.xml"/><Relationship Id="rId26" Type="http://schemas.openxmlformats.org/officeDocument/2006/relationships/hyperlink" Target="https://vip.1jur.ru/" TargetMode="External"/><Relationship Id="rId47" Type="http://schemas.openxmlformats.org/officeDocument/2006/relationships/hyperlink" Target="https://vip.1jur.ru/" TargetMode="External"/><Relationship Id="rId68" Type="http://schemas.openxmlformats.org/officeDocument/2006/relationships/hyperlink" Target="https://vip.1jur.ru/" TargetMode="External"/><Relationship Id="rId89" Type="http://schemas.openxmlformats.org/officeDocument/2006/relationships/hyperlink" Target="https://vip.1jur.ru/" TargetMode="External"/><Relationship Id="rId112" Type="http://schemas.openxmlformats.org/officeDocument/2006/relationships/hyperlink" Target="https://vip.1jur.ru/" TargetMode="External"/><Relationship Id="rId133" Type="http://schemas.openxmlformats.org/officeDocument/2006/relationships/hyperlink" Target="https://vip.1jur.ru/" TargetMode="External"/><Relationship Id="rId154" Type="http://schemas.openxmlformats.org/officeDocument/2006/relationships/hyperlink" Target="https://vip.1jur.ru/" TargetMode="External"/><Relationship Id="rId175" Type="http://schemas.openxmlformats.org/officeDocument/2006/relationships/hyperlink" Target="https://vip.1jur.ru/" TargetMode="External"/><Relationship Id="rId196" Type="http://schemas.openxmlformats.org/officeDocument/2006/relationships/hyperlink" Target="https://vip.1jur.ru/" TargetMode="External"/><Relationship Id="rId200" Type="http://schemas.openxmlformats.org/officeDocument/2006/relationships/hyperlink" Target="https://vip.1jur.ru/" TargetMode="External"/><Relationship Id="rId16" Type="http://schemas.openxmlformats.org/officeDocument/2006/relationships/hyperlink" Target="https://vip.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42965</Words>
  <Characters>244902</Characters>
  <Application>Microsoft Office Word</Application>
  <DocSecurity>0</DocSecurity>
  <Lines>2040</Lines>
  <Paragraphs>574</Paragraphs>
  <ScaleCrop>false</ScaleCrop>
  <Company/>
  <LinksUpToDate>false</LinksUpToDate>
  <CharactersWithSpaces>287293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2022-06-20T07:39:00Z</dcterms:created>
  <dcterms:modified xsi:type="dcterms:W3CDTF">2022-06-20T07:39:00Z</dcterms:modified>
</cp:coreProperties>
</file>